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4D54" w14:textId="77777777" w:rsidR="005B6F5B" w:rsidRDefault="00BF0261">
      <w:pPr>
        <w:rPr>
          <w:rFonts w:ascii="ＭＳ 明朝" w:eastAsia="ＭＳ 明朝" w:hAnsi="ＭＳ 明朝" w:cs="ＭＳ 明朝"/>
        </w:rPr>
      </w:pPr>
      <w:r>
        <w:rPr>
          <w:rFonts w:ascii="ＭＳ 明朝" w:eastAsia="ＭＳ 明朝" w:hAnsi="ＭＳ 明朝" w:cs="ＭＳ 明朝" w:hint="eastAsia"/>
        </w:rPr>
        <w:t>第５課題　教育行財政に関する課題　（内容①　学校を支える人的条件に関すること）</w:t>
      </w:r>
    </w:p>
    <w:p w14:paraId="797E83CD" w14:textId="77777777" w:rsidR="005B6F5B" w:rsidRDefault="005B6F5B">
      <w:pPr>
        <w:rPr>
          <w:rFonts w:ascii="ＭＳ 明朝" w:eastAsia="ＭＳ 明朝" w:hAnsi="ＭＳ 明朝" w:cs="ＭＳ 明朝"/>
        </w:rPr>
      </w:pPr>
    </w:p>
    <w:p w14:paraId="05934C15" w14:textId="77777777" w:rsidR="005B6F5B" w:rsidRDefault="005B6F5B">
      <w:pPr>
        <w:rPr>
          <w:rFonts w:ascii="ＭＳ 明朝" w:eastAsia="ＭＳ 明朝" w:hAnsi="ＭＳ 明朝" w:cs="ＭＳ 明朝"/>
        </w:rPr>
      </w:pPr>
    </w:p>
    <w:p w14:paraId="7EDA77CC" w14:textId="77777777" w:rsidR="005B6F5B" w:rsidRDefault="00BF0261" w:rsidP="00B93CE4">
      <w:pPr>
        <w:ind w:leftChars="300" w:left="630" w:firstLine="450"/>
        <w:rPr>
          <w:rFonts w:ascii="ＭＳ 明朝" w:eastAsia="ＭＳ 明朝" w:hAnsi="ＭＳ 明朝" w:cs="ＭＳ 明朝"/>
          <w:sz w:val="24"/>
          <w:szCs w:val="24"/>
        </w:rPr>
      </w:pPr>
      <w:r>
        <w:rPr>
          <w:rFonts w:ascii="ＭＳ 明朝" w:eastAsia="ＭＳ 明朝" w:hAnsi="ＭＳ 明朝" w:cs="ＭＳ 明朝" w:hint="eastAsia"/>
          <w:sz w:val="24"/>
          <w:szCs w:val="24"/>
        </w:rPr>
        <w:t>学校を支える人々との関係性づくり</w:t>
      </w:r>
    </w:p>
    <w:p w14:paraId="1E32D9D4" w14:textId="77777777" w:rsidR="005B6F5B" w:rsidRDefault="00BF0261" w:rsidP="00B93CE4">
      <w:pPr>
        <w:ind w:leftChars="300" w:left="630" w:firstLine="450"/>
        <w:rPr>
          <w:rFonts w:ascii="ＭＳ 明朝" w:eastAsia="ＭＳ 明朝" w:hAnsi="ＭＳ 明朝" w:cs="ＭＳ 明朝"/>
        </w:rPr>
      </w:pPr>
      <w:r>
        <w:rPr>
          <w:rFonts w:ascii="ＭＳ 明朝" w:eastAsia="ＭＳ 明朝" w:hAnsi="ＭＳ 明朝" w:cs="ＭＳ 明朝" w:hint="eastAsia"/>
          <w:sz w:val="24"/>
          <w:szCs w:val="24"/>
        </w:rPr>
        <w:t xml:space="preserve">　　　　　～「みさと学」の推進と教頭としてできること～</w:t>
      </w:r>
    </w:p>
    <w:p w14:paraId="1FDB524A" w14:textId="77777777" w:rsidR="005B6F5B" w:rsidRDefault="00BF0261">
      <w:pPr>
        <w:rPr>
          <w:rFonts w:ascii="ＭＳ 明朝" w:eastAsia="ＭＳ 明朝" w:hAnsi="ＭＳ 明朝" w:cs="ＭＳ 明朝"/>
        </w:rPr>
      </w:pPr>
      <w:r>
        <w:rPr>
          <w:rFonts w:ascii="ＭＳ 明朝" w:eastAsia="ＭＳ 明朝" w:hAnsi="ＭＳ 明朝" w:cs="ＭＳ 明朝" w:hint="eastAsia"/>
        </w:rPr>
        <w:t xml:space="preserve">　　　　　　　　　　　　　　　　　　　　　　　　　　　　　　　　　　　　　　　　峡南支部</w:t>
      </w:r>
    </w:p>
    <w:p w14:paraId="3BF0A42B" w14:textId="77777777" w:rsidR="005B6F5B" w:rsidRDefault="005B6F5B">
      <w:pPr>
        <w:rPr>
          <w:rFonts w:ascii="ＭＳ 明朝" w:eastAsia="ＭＳ 明朝" w:hAnsi="ＭＳ 明朝" w:cs="ＭＳ 明朝"/>
        </w:rPr>
      </w:pPr>
    </w:p>
    <w:p w14:paraId="19D6E3CF" w14:textId="77777777" w:rsidR="005B6F5B" w:rsidRDefault="00BF0261">
      <w:pPr>
        <w:rPr>
          <w:rFonts w:ascii="ＭＳ 明朝" w:eastAsia="ＭＳ 明朝" w:hAnsi="ＭＳ 明朝"/>
        </w:rPr>
      </w:pPr>
      <w:r>
        <w:rPr>
          <w:rFonts w:ascii="ＭＳ 明朝" w:eastAsia="ＭＳ 明朝" w:hAnsi="ＭＳ 明朝" w:hint="eastAsia"/>
        </w:rPr>
        <w:t>Ⅰ　はじめに</w:t>
      </w:r>
    </w:p>
    <w:p w14:paraId="63EE3C09" w14:textId="77777777" w:rsidR="005B6F5B" w:rsidRDefault="00BF0261">
      <w:pPr>
        <w:rPr>
          <w:rFonts w:ascii="ＭＳ 明朝" w:eastAsia="ＭＳ 明朝" w:hAnsi="ＭＳ 明朝"/>
        </w:rPr>
      </w:pPr>
      <w:r>
        <w:rPr>
          <w:rFonts w:ascii="ＭＳ 明朝" w:eastAsia="ＭＳ 明朝" w:hAnsi="ＭＳ 明朝" w:hint="eastAsia"/>
        </w:rPr>
        <w:t>「学校と地域でつくる学びの未来」（文部科学省ホームページ）には，以下のような記述がある。</w:t>
      </w:r>
    </w:p>
    <w:tbl>
      <w:tblPr>
        <w:tblStyle w:val="a7"/>
        <w:tblW w:w="0" w:type="auto"/>
        <w:tblInd w:w="555" w:type="dxa"/>
        <w:tblLook w:val="04A0" w:firstRow="1" w:lastRow="0" w:firstColumn="1" w:lastColumn="0" w:noHBand="0" w:noVBand="1"/>
      </w:tblPr>
      <w:tblGrid>
        <w:gridCol w:w="8745"/>
      </w:tblGrid>
      <w:tr w:rsidR="005B6F5B" w14:paraId="54C2A5D2" w14:textId="77777777">
        <w:tc>
          <w:tcPr>
            <w:tcW w:w="8745" w:type="dxa"/>
          </w:tcPr>
          <w:p w14:paraId="45821C2E" w14:textId="77777777" w:rsidR="005B6F5B" w:rsidRDefault="00BF0261">
            <w:pPr>
              <w:ind w:firstLineChars="100" w:firstLine="210"/>
              <w:rPr>
                <w:rFonts w:ascii="ＭＳ 明朝" w:eastAsia="ＭＳ 明朝" w:hAnsi="ＭＳ 明朝"/>
              </w:rPr>
            </w:pPr>
            <w:r>
              <w:rPr>
                <w:rFonts w:ascii="ＭＳ 明朝" w:eastAsia="ＭＳ 明朝" w:hAnsi="ＭＳ 明朝" w:hint="eastAsia"/>
              </w:rPr>
              <w:t>2020年からの学習指導要領では，「よりよい学校教育を通じてよりよい社会を創る」という理念を学校と社会が共有し社会と連携・協働しながら未来の創り手となるために必要な資質・能力を育む「社会に開かれた教育課程」の実現を重視し，その理念を前文に明示しています。この理念の実現に向けては，組織的・継続的に地域と学校が連携・協働していくことが大変重要といえます。具体的な取組としては，コミュニティースクール（学校運営協議会制度）や地域学校協働活動の一体的推進が重要です。地域と学校の連携・協働を効果的，継続的に行うためには，学校運営協議会と地域学校協働本部，地域学校協働活動の一体的な推進が求められます。</w:t>
            </w:r>
          </w:p>
          <w:p w14:paraId="2B7FF4AB" w14:textId="77777777" w:rsidR="005B6F5B" w:rsidRDefault="005B6F5B">
            <w:pPr>
              <w:ind w:firstLineChars="100" w:firstLine="210"/>
              <w:rPr>
                <w:rFonts w:ascii="ＭＳ 明朝" w:eastAsia="ＭＳ 明朝" w:hAnsi="ＭＳ 明朝"/>
              </w:rPr>
            </w:pPr>
          </w:p>
          <w:p w14:paraId="66DA036F" w14:textId="77777777" w:rsidR="005B6F5B" w:rsidRDefault="00BF0261">
            <w:pPr>
              <w:rPr>
                <w:rFonts w:ascii="ＭＳ 明朝" w:eastAsia="ＭＳ 明朝" w:hAnsi="ＭＳ 明朝"/>
              </w:rPr>
            </w:pPr>
            <w:r>
              <w:rPr>
                <w:rFonts w:ascii="ＭＳ 明朝" w:eastAsia="ＭＳ 明朝" w:hAnsi="ＭＳ 明朝" w:hint="eastAsia"/>
              </w:rPr>
              <w:t>→多くの地域住民の参画による地域学校協働活動を展開する学校の教育課程内で行う授業補助やふるさと学習，キャリア教育支援から，社会教育取組である放課後子ども教室や地域未来塾，本の読み聞かせ活動や登下校の見守りなど多様な活動が考えられる</w:t>
            </w:r>
          </w:p>
        </w:tc>
      </w:tr>
    </w:tbl>
    <w:p w14:paraId="4A6043BA" w14:textId="77777777" w:rsidR="005B6F5B" w:rsidRDefault="00BF0261">
      <w:pPr>
        <w:rPr>
          <w:rFonts w:ascii="ＭＳ 明朝" w:eastAsia="ＭＳ 明朝" w:hAnsi="ＭＳ 明朝"/>
        </w:rPr>
      </w:pPr>
      <w:r>
        <w:rPr>
          <w:rFonts w:ascii="ＭＳ 明朝" w:eastAsia="ＭＳ 明朝" w:hAnsi="ＭＳ 明朝" w:hint="eastAsia"/>
        </w:rPr>
        <w:t xml:space="preserve">　市川三郷町では，2018年から地域学校協働本部設立に向けて動き出し，「市川三郷町ふるさとキャリア教育（みさと学）推進協議会設置要綱」が制定された。この「みさと学」は，ふるさと教育とキャリア教育を融合させた「ふるさとを知り，自らを見つめ，自らの生き方を考える学習」であり「市川三郷町ふるさとキャリア教育」の大きな柱となっている学習である。また地域学校協働本部は2018年度に市川南中学校区で，2022年度に市川中学校区で，2023年度には六郷中学校区と三珠中学校区で設立され，市川三郷町内全ての小中学校に協働本部が設立された。その後，2024年度には各学校または中学校区において学校運営協議会の設置も予定されていた。地域学校協働本部においては，それぞれ中学校区に１名の地域学校協働活動推進員が配置され，その中の１名が統括推進員として全体の調整を取っている。各推進員が地域の方々とつながるための窓口を作っているが，実際に学校の窓口となりパイプ役となるのは教頭である。そこで，</w:t>
      </w:r>
      <w:r>
        <w:rPr>
          <w:rFonts w:ascii="ＭＳ 明朝" w:eastAsia="ＭＳ 明朝" w:hAnsi="ＭＳ 明朝" w:hint="eastAsia"/>
          <w:u w:val="single"/>
        </w:rPr>
        <w:t>「学校を支える人的条件を整えること」その上で「各校の教職員の能力が発揮しやすいような人材活用はどうあればよいか」の二点について，「『みさと学』の推進と教頭としてできること」について考えていくこと</w:t>
      </w:r>
      <w:r>
        <w:rPr>
          <w:rFonts w:ascii="ＭＳ 明朝" w:eastAsia="ＭＳ 明朝" w:hAnsi="ＭＳ 明朝" w:hint="eastAsia"/>
        </w:rPr>
        <w:t>にした。</w:t>
      </w:r>
    </w:p>
    <w:p w14:paraId="6A1319A0" w14:textId="77777777" w:rsidR="005B6F5B" w:rsidRDefault="00BF0261">
      <w:pPr>
        <w:rPr>
          <w:rFonts w:ascii="ＭＳ 明朝" w:eastAsia="ＭＳ 明朝" w:hAnsi="ＭＳ 明朝"/>
        </w:rPr>
      </w:pPr>
      <w:r>
        <w:rPr>
          <w:rFonts w:ascii="ＭＳ 明朝" w:eastAsia="ＭＳ 明朝" w:hAnsi="ＭＳ 明朝" w:hint="eastAsia"/>
        </w:rPr>
        <w:t xml:space="preserve">　しかし2023年，町の方針により学校運営協議会の設置が中断された。ただ地域学校協働本部はすでに活動を始めており，地域との協働活動の成果も残している。状況は多少変化したが，研究開始当初の課題を継続して研究していくことにした。</w:t>
      </w:r>
    </w:p>
    <w:p w14:paraId="79CAEDE8" w14:textId="77777777" w:rsidR="005B6F5B" w:rsidRDefault="005B6F5B">
      <w:pPr>
        <w:rPr>
          <w:rFonts w:ascii="ＭＳ 明朝" w:eastAsia="ＭＳ 明朝" w:hAnsi="ＭＳ 明朝" w:cs="ＭＳ 明朝"/>
        </w:rPr>
      </w:pPr>
    </w:p>
    <w:p w14:paraId="7915D4DD" w14:textId="77777777" w:rsidR="005B6F5B" w:rsidRDefault="005B6F5B">
      <w:pPr>
        <w:rPr>
          <w:rFonts w:ascii="ＭＳ 明朝" w:eastAsia="ＭＳ 明朝" w:hAnsi="ＭＳ 明朝" w:cs="ＭＳ 明朝"/>
        </w:rPr>
      </w:pPr>
    </w:p>
    <w:p w14:paraId="55941E97" w14:textId="77777777" w:rsidR="005B6F5B" w:rsidRDefault="00BF0261">
      <w:pPr>
        <w:rPr>
          <w:rFonts w:ascii="ＭＳ 明朝" w:eastAsia="ＭＳ 明朝" w:hAnsi="ＭＳ 明朝"/>
        </w:rPr>
      </w:pPr>
      <w:r>
        <w:rPr>
          <w:rFonts w:ascii="ＭＳ 明朝" w:eastAsia="ＭＳ 明朝" w:hAnsi="ＭＳ 明朝" w:hint="eastAsia"/>
        </w:rPr>
        <w:lastRenderedPageBreak/>
        <w:t>Ⅱ　研究のねらい（研究目標）</w:t>
      </w:r>
    </w:p>
    <w:p w14:paraId="2E666DE2" w14:textId="77777777" w:rsidR="005B6F5B" w:rsidRDefault="00BF0261">
      <w:pPr>
        <w:ind w:leftChars="100" w:left="210"/>
        <w:rPr>
          <w:rFonts w:ascii="ＭＳ 明朝" w:eastAsia="ＭＳ 明朝" w:hAnsi="ＭＳ 明朝"/>
        </w:rPr>
      </w:pPr>
      <w:r>
        <w:rPr>
          <w:rFonts w:ascii="ＭＳ 明朝" w:eastAsia="ＭＳ 明朝" w:hAnsi="ＭＳ 明朝" w:hint="eastAsia"/>
        </w:rPr>
        <w:t>第1３期の３カ年にわたる研究目標を次の３点にした。</w:t>
      </w:r>
    </w:p>
    <w:p w14:paraId="2A924794" w14:textId="77777777" w:rsidR="005B6F5B" w:rsidRDefault="00BF0261">
      <w:pPr>
        <w:ind w:leftChars="200" w:left="420"/>
        <w:rPr>
          <w:rFonts w:ascii="ＭＳ 明朝" w:eastAsia="ＭＳ 明朝" w:hAnsi="ＭＳ 明朝"/>
        </w:rPr>
      </w:pPr>
      <w:r>
        <w:rPr>
          <w:rFonts w:ascii="ＭＳ 明朝" w:eastAsia="ＭＳ 明朝" w:hAnsi="ＭＳ 明朝" w:hint="eastAsia"/>
        </w:rPr>
        <w:t>１　「みさと学」・地域学校協働本部の人材をどのように活用するかを探る。</w:t>
      </w:r>
    </w:p>
    <w:p w14:paraId="48D0AF63" w14:textId="77777777" w:rsidR="005B6F5B" w:rsidRDefault="00BF0261">
      <w:pPr>
        <w:ind w:leftChars="200" w:left="420"/>
        <w:rPr>
          <w:rFonts w:ascii="ＭＳ 明朝" w:eastAsia="ＭＳ 明朝" w:hAnsi="ＭＳ 明朝"/>
        </w:rPr>
      </w:pPr>
      <w:r>
        <w:rPr>
          <w:rFonts w:ascii="ＭＳ 明朝" w:eastAsia="ＭＳ 明朝" w:hAnsi="ＭＳ 明朝" w:hint="eastAsia"/>
        </w:rPr>
        <w:t>２　人材活用をすることで，教職員の能力を発揮することにつなげるにはどうすればよいかを探る。</w:t>
      </w:r>
    </w:p>
    <w:p w14:paraId="08E552C4" w14:textId="77777777" w:rsidR="005B6F5B" w:rsidRDefault="00BF0261">
      <w:pPr>
        <w:ind w:leftChars="200" w:left="420"/>
        <w:rPr>
          <w:rFonts w:ascii="ＭＳ 明朝" w:eastAsia="ＭＳ 明朝" w:hAnsi="ＭＳ 明朝"/>
        </w:rPr>
      </w:pPr>
      <w:r>
        <w:rPr>
          <w:rFonts w:ascii="ＭＳ 明朝" w:eastAsia="ＭＳ 明朝" w:hAnsi="ＭＳ 明朝" w:hint="eastAsia"/>
        </w:rPr>
        <w:t>３　教頭としてできることは何か，具体的な関わり方を模索する。</w:t>
      </w:r>
    </w:p>
    <w:p w14:paraId="60A4EEF6" w14:textId="77777777" w:rsidR="005B6F5B" w:rsidRDefault="005B6F5B">
      <w:pPr>
        <w:rPr>
          <w:rFonts w:ascii="ＭＳ 明朝" w:eastAsia="ＭＳ 明朝" w:hAnsi="ＭＳ 明朝"/>
        </w:rPr>
      </w:pPr>
    </w:p>
    <w:p w14:paraId="32703154" w14:textId="77777777" w:rsidR="005B6F5B" w:rsidRDefault="00BF0261">
      <w:pPr>
        <w:rPr>
          <w:rFonts w:ascii="ＭＳ 明朝" w:eastAsia="ＭＳ 明朝" w:hAnsi="ＭＳ 明朝"/>
        </w:rPr>
      </w:pPr>
      <w:r>
        <w:rPr>
          <w:rFonts w:ascii="ＭＳ 明朝" w:eastAsia="ＭＳ 明朝" w:hAnsi="ＭＳ 明朝" w:hint="eastAsia"/>
        </w:rPr>
        <w:t>Ⅲ研究経過（研究計画）</w:t>
      </w:r>
    </w:p>
    <w:p w14:paraId="152134D1" w14:textId="77777777" w:rsidR="005B6F5B" w:rsidRDefault="00BF0261">
      <w:pPr>
        <w:rPr>
          <w:rFonts w:ascii="ＭＳ 明朝" w:eastAsia="ＭＳ 明朝" w:hAnsi="ＭＳ 明朝"/>
        </w:rPr>
      </w:pPr>
      <w:r>
        <w:rPr>
          <w:rFonts w:ascii="ＭＳ 明朝" w:eastAsia="ＭＳ 明朝" w:hAnsi="ＭＳ 明朝" w:hint="eastAsia"/>
        </w:rPr>
        <w:t>１　年次計画の概要</w:t>
      </w:r>
    </w:p>
    <w:p w14:paraId="35F3EC79" w14:textId="77777777" w:rsidR="005B6F5B" w:rsidRDefault="00BF0261">
      <w:pPr>
        <w:ind w:leftChars="200" w:left="420"/>
        <w:rPr>
          <w:rFonts w:ascii="ＭＳ 明朝" w:eastAsia="ＭＳ 明朝" w:hAnsi="ＭＳ 明朝"/>
        </w:rPr>
      </w:pPr>
      <w:r>
        <w:rPr>
          <w:rFonts w:ascii="ＭＳ 明朝" w:eastAsia="ＭＳ 明朝" w:hAnsi="ＭＳ 明朝" w:hint="eastAsia"/>
        </w:rPr>
        <w:t>（１）第１年次（2023年度）</w:t>
      </w:r>
    </w:p>
    <w:p w14:paraId="69C3C0C9" w14:textId="77777777" w:rsidR="005B6F5B" w:rsidRDefault="00BF0261">
      <w:pPr>
        <w:ind w:leftChars="300" w:left="630"/>
        <w:rPr>
          <w:rFonts w:ascii="ＭＳ 明朝" w:eastAsia="ＭＳ 明朝" w:hAnsi="ＭＳ 明朝"/>
        </w:rPr>
      </w:pPr>
      <w:r>
        <w:rPr>
          <w:rFonts w:ascii="ＭＳ 明朝" w:eastAsia="ＭＳ 明朝" w:hAnsi="ＭＳ 明朝" w:hint="eastAsia"/>
        </w:rPr>
        <w:t>・</w:t>
      </w:r>
      <w:r w:rsidR="001D1AF5">
        <w:rPr>
          <w:rFonts w:ascii="ＭＳ 明朝" w:eastAsia="ＭＳ 明朝" w:hAnsi="ＭＳ 明朝" w:hint="eastAsia"/>
        </w:rPr>
        <w:t>「</w:t>
      </w:r>
      <w:r>
        <w:rPr>
          <w:rFonts w:ascii="ＭＳ 明朝" w:eastAsia="ＭＳ 明朝" w:hAnsi="ＭＳ 明朝" w:hint="eastAsia"/>
        </w:rPr>
        <w:t>みさと学</w:t>
      </w:r>
      <w:r w:rsidR="001D1AF5">
        <w:rPr>
          <w:rFonts w:ascii="ＭＳ 明朝" w:eastAsia="ＭＳ 明朝" w:hAnsi="ＭＳ 明朝" w:hint="eastAsia"/>
        </w:rPr>
        <w:t>」</w:t>
      </w:r>
      <w:r>
        <w:rPr>
          <w:rFonts w:ascii="ＭＳ 明朝" w:eastAsia="ＭＳ 明朝" w:hAnsi="ＭＳ 明朝" w:hint="eastAsia"/>
        </w:rPr>
        <w:t>と人的条件（人材活用）</w:t>
      </w:r>
    </w:p>
    <w:p w14:paraId="15C7CF44" w14:textId="77777777" w:rsidR="005B6F5B" w:rsidRDefault="00BF0261">
      <w:pPr>
        <w:ind w:leftChars="300" w:left="630"/>
        <w:rPr>
          <w:rFonts w:ascii="ＭＳ 明朝" w:eastAsia="ＭＳ 明朝" w:hAnsi="ＭＳ 明朝"/>
        </w:rPr>
      </w:pPr>
      <w:r>
        <w:rPr>
          <w:rFonts w:ascii="ＭＳ 明朝" w:eastAsia="ＭＳ 明朝" w:hAnsi="ＭＳ 明朝" w:hint="eastAsia"/>
        </w:rPr>
        <w:t>・学校と地域人材活用の課題点の検討</w:t>
      </w:r>
    </w:p>
    <w:p w14:paraId="2D671AED" w14:textId="77777777" w:rsidR="005B6F5B" w:rsidRDefault="00BF0261">
      <w:pPr>
        <w:ind w:leftChars="300" w:left="630"/>
        <w:rPr>
          <w:rFonts w:ascii="ＭＳ 明朝" w:eastAsia="ＭＳ 明朝" w:hAnsi="ＭＳ 明朝"/>
        </w:rPr>
      </w:pPr>
      <w:r>
        <w:rPr>
          <w:rFonts w:ascii="ＭＳ 明朝" w:eastAsia="ＭＳ 明朝" w:hAnsi="ＭＳ 明朝" w:hint="eastAsia"/>
        </w:rPr>
        <w:t>・予算的課題点の検討</w:t>
      </w:r>
    </w:p>
    <w:p w14:paraId="6780CAEA" w14:textId="77777777" w:rsidR="005B6F5B" w:rsidRDefault="00BF0261">
      <w:pPr>
        <w:ind w:leftChars="300" w:left="630"/>
        <w:rPr>
          <w:rFonts w:ascii="ＭＳ 明朝" w:eastAsia="ＭＳ 明朝" w:hAnsi="ＭＳ 明朝"/>
        </w:rPr>
      </w:pPr>
      <w:r>
        <w:rPr>
          <w:rFonts w:ascii="ＭＳ 明朝" w:eastAsia="ＭＳ 明朝" w:hAnsi="ＭＳ 明朝" w:hint="eastAsia"/>
        </w:rPr>
        <w:t>・教育長との学習会（「みさと学」について）</w:t>
      </w:r>
    </w:p>
    <w:p w14:paraId="52F56486" w14:textId="77777777" w:rsidR="005B6F5B" w:rsidRDefault="00BF0261">
      <w:pPr>
        <w:ind w:leftChars="200" w:left="420"/>
        <w:rPr>
          <w:rFonts w:ascii="ＭＳ 明朝" w:eastAsia="ＭＳ 明朝" w:hAnsi="ＭＳ 明朝"/>
        </w:rPr>
      </w:pPr>
      <w:r>
        <w:rPr>
          <w:rFonts w:ascii="ＭＳ 明朝" w:eastAsia="ＭＳ 明朝" w:hAnsi="ＭＳ 明朝" w:hint="eastAsia"/>
        </w:rPr>
        <w:t>（２）第２年次（2024年度）</w:t>
      </w:r>
    </w:p>
    <w:p w14:paraId="2B1E49A3" w14:textId="77777777" w:rsidR="005B6F5B" w:rsidRDefault="00BF0261">
      <w:pPr>
        <w:ind w:leftChars="300" w:left="630"/>
        <w:rPr>
          <w:rFonts w:ascii="ＭＳ 明朝" w:eastAsia="ＭＳ 明朝" w:hAnsi="ＭＳ 明朝"/>
        </w:rPr>
      </w:pPr>
      <w:r>
        <w:rPr>
          <w:rFonts w:ascii="ＭＳ 明朝" w:eastAsia="ＭＳ 明朝" w:hAnsi="ＭＳ 明朝" w:hint="eastAsia"/>
        </w:rPr>
        <w:t>・昨年度の課題を受け計画・実践</w:t>
      </w:r>
    </w:p>
    <w:p w14:paraId="43FBCDB4" w14:textId="77777777" w:rsidR="005B6F5B" w:rsidRDefault="00BF0261">
      <w:pPr>
        <w:ind w:leftChars="300" w:left="630"/>
        <w:rPr>
          <w:rFonts w:ascii="ＭＳ 明朝" w:eastAsia="ＭＳ 明朝" w:hAnsi="ＭＳ 明朝"/>
        </w:rPr>
      </w:pPr>
      <w:r>
        <w:rPr>
          <w:rFonts w:ascii="ＭＳ 明朝" w:eastAsia="ＭＳ 明朝" w:hAnsi="ＭＳ 明朝" w:hint="eastAsia"/>
        </w:rPr>
        <w:t>・教育長との学習会（「みさと学」について）</w:t>
      </w:r>
    </w:p>
    <w:p w14:paraId="2E0F43EA" w14:textId="77777777" w:rsidR="005B6F5B" w:rsidRDefault="00BF0261">
      <w:pPr>
        <w:ind w:leftChars="300" w:left="630"/>
        <w:rPr>
          <w:rFonts w:ascii="ＭＳ 明朝" w:eastAsia="ＭＳ 明朝" w:hAnsi="ＭＳ 明朝"/>
        </w:rPr>
      </w:pPr>
      <w:r>
        <w:rPr>
          <w:rFonts w:ascii="ＭＳ 明朝" w:eastAsia="ＭＳ 明朝" w:hAnsi="ＭＳ 明朝" w:hint="eastAsia"/>
        </w:rPr>
        <w:t>・地域学校協働活動統括推進員との学習会</w:t>
      </w:r>
    </w:p>
    <w:p w14:paraId="1AAD3377" w14:textId="77777777" w:rsidR="005B6F5B" w:rsidRDefault="00BF0261">
      <w:pPr>
        <w:ind w:leftChars="300" w:left="630"/>
        <w:rPr>
          <w:rFonts w:ascii="ＭＳ 明朝" w:eastAsia="ＭＳ 明朝" w:hAnsi="ＭＳ 明朝"/>
        </w:rPr>
      </w:pPr>
      <w:r>
        <w:rPr>
          <w:rFonts w:ascii="ＭＳ 明朝" w:eastAsia="ＭＳ 明朝" w:hAnsi="ＭＳ 明朝" w:hint="eastAsia"/>
        </w:rPr>
        <w:t>・予算の使い方の検討</w:t>
      </w:r>
    </w:p>
    <w:p w14:paraId="019C0C57" w14:textId="77777777" w:rsidR="005B6F5B" w:rsidRDefault="00BF0261">
      <w:pPr>
        <w:ind w:leftChars="200" w:left="420"/>
        <w:rPr>
          <w:rFonts w:ascii="ＭＳ 明朝" w:eastAsia="ＭＳ 明朝" w:hAnsi="ＭＳ 明朝"/>
        </w:rPr>
      </w:pPr>
      <w:r>
        <w:rPr>
          <w:rFonts w:ascii="ＭＳ 明朝" w:eastAsia="ＭＳ 明朝" w:hAnsi="ＭＳ 明朝" w:hint="eastAsia"/>
        </w:rPr>
        <w:t>（３）第３年次（2025年度）</w:t>
      </w:r>
    </w:p>
    <w:p w14:paraId="5A920A3E" w14:textId="77777777" w:rsidR="005B6F5B" w:rsidRDefault="00BF0261">
      <w:pPr>
        <w:ind w:leftChars="300" w:left="630"/>
        <w:rPr>
          <w:rFonts w:ascii="ＭＳ 明朝" w:eastAsia="ＭＳ 明朝" w:hAnsi="ＭＳ 明朝"/>
        </w:rPr>
      </w:pPr>
      <w:r>
        <w:rPr>
          <w:rFonts w:ascii="ＭＳ 明朝" w:eastAsia="ＭＳ 明朝" w:hAnsi="ＭＳ 明朝" w:hint="eastAsia"/>
        </w:rPr>
        <w:t>・教育長との学習会（学校運営協議会設立に向けて）</w:t>
      </w:r>
    </w:p>
    <w:p w14:paraId="2F9FE5E9" w14:textId="77777777" w:rsidR="005B6F5B" w:rsidRDefault="00BF0261">
      <w:pPr>
        <w:ind w:leftChars="300" w:left="630"/>
        <w:rPr>
          <w:rFonts w:ascii="ＭＳ 明朝" w:eastAsia="ＭＳ 明朝" w:hAnsi="ＭＳ 明朝"/>
        </w:rPr>
      </w:pPr>
      <w:r>
        <w:rPr>
          <w:rFonts w:ascii="ＭＳ 明朝" w:eastAsia="ＭＳ 明朝" w:hAnsi="ＭＳ 明朝" w:hint="eastAsia"/>
        </w:rPr>
        <w:t>・地域学校協働活動統括推進員との学習会（地域学校協働本部の活動のブラッシュアップ）</w:t>
      </w:r>
    </w:p>
    <w:p w14:paraId="2443E47A" w14:textId="77777777" w:rsidR="005B6F5B" w:rsidRDefault="00BF0261">
      <w:pPr>
        <w:ind w:leftChars="300" w:left="630"/>
        <w:rPr>
          <w:rFonts w:ascii="ＭＳ 明朝" w:eastAsia="ＭＳ 明朝" w:hAnsi="ＭＳ 明朝"/>
        </w:rPr>
      </w:pPr>
      <w:r>
        <w:rPr>
          <w:rFonts w:ascii="ＭＳ 明朝" w:eastAsia="ＭＳ 明朝" w:hAnsi="ＭＳ 明朝" w:hint="eastAsia"/>
        </w:rPr>
        <w:t>・研究のまとめと実践から見えた課題</w:t>
      </w:r>
    </w:p>
    <w:p w14:paraId="5BA0E513" w14:textId="77777777" w:rsidR="005B6F5B" w:rsidRDefault="005B6F5B">
      <w:pPr>
        <w:rPr>
          <w:rFonts w:ascii="ＭＳ 明朝" w:eastAsia="ＭＳ 明朝" w:hAnsi="ＭＳ 明朝"/>
        </w:rPr>
      </w:pPr>
    </w:p>
    <w:p w14:paraId="4680F20D" w14:textId="77777777" w:rsidR="005B6F5B" w:rsidRDefault="00BF0261">
      <w:pPr>
        <w:rPr>
          <w:rFonts w:ascii="ＭＳ 明朝" w:eastAsia="ＭＳ 明朝" w:hAnsi="ＭＳ 明朝"/>
        </w:rPr>
      </w:pPr>
      <w:r>
        <w:rPr>
          <w:rFonts w:ascii="ＭＳ 明朝" w:eastAsia="ＭＳ 明朝" w:hAnsi="ＭＳ 明朝" w:hint="eastAsia"/>
        </w:rPr>
        <w:t>２　今年度の研究経過</w:t>
      </w:r>
    </w:p>
    <w:p w14:paraId="5BD2C8FE" w14:textId="77777777" w:rsidR="005B6F5B" w:rsidRDefault="00BF0261">
      <w:pPr>
        <w:ind w:leftChars="300" w:left="630"/>
        <w:rPr>
          <w:rFonts w:ascii="ＭＳ 明朝" w:eastAsia="ＭＳ 明朝" w:hAnsi="ＭＳ 明朝"/>
        </w:rPr>
      </w:pPr>
      <w:r>
        <w:rPr>
          <w:rFonts w:ascii="ＭＳ 明朝" w:eastAsia="ＭＳ 明朝" w:hAnsi="ＭＳ 明朝" w:hint="eastAsia"/>
        </w:rPr>
        <w:t>４月　研究組織および研究課題等の確認</w:t>
      </w:r>
    </w:p>
    <w:p w14:paraId="4075A42C" w14:textId="77777777" w:rsidR="005B6F5B" w:rsidRDefault="00BF0261">
      <w:pPr>
        <w:ind w:leftChars="300" w:left="630"/>
        <w:rPr>
          <w:rFonts w:ascii="ＭＳ 明朝" w:eastAsia="ＭＳ 明朝" w:hAnsi="ＭＳ 明朝"/>
        </w:rPr>
      </w:pPr>
      <w:r>
        <w:rPr>
          <w:rFonts w:ascii="ＭＳ 明朝" w:eastAsia="ＭＳ 明朝" w:hAnsi="ＭＳ 明朝" w:hint="eastAsia"/>
        </w:rPr>
        <w:t>５月　今年度の研究内容・研究方法の検討</w:t>
      </w:r>
    </w:p>
    <w:p w14:paraId="7C27F509" w14:textId="77777777" w:rsidR="005B6F5B" w:rsidRDefault="00BF0261">
      <w:pPr>
        <w:ind w:leftChars="300" w:left="630"/>
        <w:rPr>
          <w:rFonts w:ascii="ＭＳ 明朝" w:eastAsia="ＭＳ 明朝" w:hAnsi="ＭＳ 明朝"/>
        </w:rPr>
      </w:pPr>
      <w:r>
        <w:rPr>
          <w:rFonts w:ascii="ＭＳ 明朝" w:eastAsia="ＭＳ 明朝" w:hAnsi="ＭＳ 明朝" w:hint="eastAsia"/>
        </w:rPr>
        <w:t>６月　学校運営協議会についての学習会</w:t>
      </w:r>
    </w:p>
    <w:p w14:paraId="23F05E4C" w14:textId="77777777" w:rsidR="005B6F5B" w:rsidRDefault="00BF0261">
      <w:pPr>
        <w:ind w:leftChars="300" w:left="630"/>
        <w:rPr>
          <w:rFonts w:ascii="ＭＳ 明朝" w:eastAsia="ＭＳ 明朝" w:hAnsi="ＭＳ 明朝"/>
        </w:rPr>
      </w:pPr>
      <w:r>
        <w:rPr>
          <w:rFonts w:ascii="ＭＳ 明朝" w:eastAsia="ＭＳ 明朝" w:hAnsi="ＭＳ 明朝" w:hint="eastAsia"/>
        </w:rPr>
        <w:t>７月　事例報告</w:t>
      </w:r>
    </w:p>
    <w:p w14:paraId="575E3F2F" w14:textId="77777777" w:rsidR="005B6F5B" w:rsidRDefault="00BF0261">
      <w:pPr>
        <w:ind w:leftChars="200" w:left="420"/>
        <w:rPr>
          <w:rFonts w:ascii="ＭＳ 明朝" w:eastAsia="ＭＳ 明朝" w:hAnsi="ＭＳ 明朝"/>
        </w:rPr>
      </w:pPr>
      <w:r>
        <w:rPr>
          <w:rFonts w:ascii="ＭＳ 明朝" w:eastAsia="ＭＳ 明朝" w:hAnsi="ＭＳ 明朝" w:hint="eastAsia"/>
        </w:rPr>
        <w:t>１０月　３年間の研究のまとめ</w:t>
      </w:r>
    </w:p>
    <w:p w14:paraId="55AAC30B" w14:textId="77777777" w:rsidR="005B6F5B" w:rsidRDefault="00BF0261">
      <w:pPr>
        <w:ind w:leftChars="200" w:left="420"/>
        <w:rPr>
          <w:rFonts w:ascii="ＭＳ 明朝" w:eastAsia="ＭＳ 明朝" w:hAnsi="ＭＳ 明朝"/>
        </w:rPr>
      </w:pPr>
      <w:r>
        <w:rPr>
          <w:rFonts w:ascii="ＭＳ 明朝" w:eastAsia="ＭＳ 明朝" w:hAnsi="ＭＳ 明朝" w:hint="eastAsia"/>
        </w:rPr>
        <w:t xml:space="preserve">　　　　第５９次教育研究集会</w:t>
      </w:r>
    </w:p>
    <w:p w14:paraId="13095617" w14:textId="77777777" w:rsidR="005B6F5B" w:rsidRDefault="00BF0261">
      <w:pPr>
        <w:ind w:leftChars="300" w:left="630"/>
        <w:rPr>
          <w:rFonts w:ascii="ＭＳ 明朝" w:eastAsia="ＭＳ 明朝" w:hAnsi="ＭＳ 明朝"/>
        </w:rPr>
      </w:pPr>
      <w:r>
        <w:rPr>
          <w:rFonts w:ascii="ＭＳ 明朝" w:eastAsia="ＭＳ 明朝" w:hAnsi="ＭＳ 明朝" w:hint="eastAsia"/>
        </w:rPr>
        <w:t>１月　来年度の研究内容の確認</w:t>
      </w:r>
    </w:p>
    <w:p w14:paraId="683862B5" w14:textId="77777777" w:rsidR="005B6F5B" w:rsidRDefault="005B6F5B">
      <w:pPr>
        <w:rPr>
          <w:rFonts w:ascii="ＭＳ 明朝" w:eastAsia="ＭＳ 明朝" w:hAnsi="ＭＳ 明朝"/>
        </w:rPr>
      </w:pPr>
    </w:p>
    <w:p w14:paraId="562F95FD" w14:textId="77777777" w:rsidR="005B6F5B" w:rsidRDefault="00BF0261">
      <w:pPr>
        <w:rPr>
          <w:rFonts w:ascii="ＭＳ 明朝" w:eastAsia="ＭＳ 明朝" w:hAnsi="ＭＳ 明朝"/>
        </w:rPr>
      </w:pPr>
      <w:r>
        <w:rPr>
          <w:rFonts w:ascii="ＭＳ 明朝" w:eastAsia="ＭＳ 明朝" w:hAnsi="ＭＳ 明朝" w:hint="eastAsia"/>
        </w:rPr>
        <w:t>Ⅳ研究内容</w:t>
      </w:r>
    </w:p>
    <w:p w14:paraId="7A99FBC0" w14:textId="77777777" w:rsidR="005B6F5B" w:rsidRDefault="00BF0261">
      <w:pPr>
        <w:ind w:leftChars="100" w:left="210"/>
        <w:rPr>
          <w:rFonts w:ascii="ＭＳ 明朝" w:eastAsia="ＭＳ 明朝" w:hAnsi="ＭＳ 明朝"/>
        </w:rPr>
      </w:pPr>
      <w:r>
        <w:rPr>
          <w:rFonts w:ascii="ＭＳ 明朝" w:eastAsia="ＭＳ 明朝" w:hAnsi="ＭＳ 明朝" w:hint="eastAsia"/>
        </w:rPr>
        <w:t>１　第１年次の研究</w:t>
      </w:r>
    </w:p>
    <w:p w14:paraId="005BE3B9" w14:textId="77777777" w:rsidR="005B6F5B" w:rsidRDefault="00BF0261">
      <w:pPr>
        <w:ind w:leftChars="200" w:left="420"/>
        <w:rPr>
          <w:rFonts w:ascii="ＭＳ 明朝" w:eastAsia="ＭＳ 明朝" w:hAnsi="ＭＳ 明朝"/>
        </w:rPr>
      </w:pPr>
      <w:r>
        <w:rPr>
          <w:rFonts w:ascii="ＭＳ 明朝" w:eastAsia="ＭＳ 明朝" w:hAnsi="ＭＳ 明朝" w:hint="eastAsia"/>
        </w:rPr>
        <w:t>(1)「みさと学」年間教育計画をもとにおこなった意見交換</w:t>
      </w:r>
    </w:p>
    <w:p w14:paraId="603BE421" w14:textId="77777777" w:rsidR="005B6F5B" w:rsidRDefault="00BF0261">
      <w:pPr>
        <w:ind w:leftChars="300" w:left="630" w:firstLineChars="100" w:firstLine="210"/>
        <w:rPr>
          <w:rFonts w:ascii="ＭＳ 明朝" w:eastAsia="ＭＳ 明朝" w:hAnsi="ＭＳ 明朝"/>
        </w:rPr>
      </w:pPr>
      <w:r>
        <w:rPr>
          <w:rFonts w:ascii="ＭＳ 明朝" w:eastAsia="ＭＳ 明朝" w:hAnsi="ＭＳ 明朝" w:hint="eastAsia"/>
        </w:rPr>
        <w:t>「みさと学」のこれまで作り上げてきた年間計画がブラッシュアップされ，小中９年間を見通した「みさと学　年間教育計画」が形をなし，町内全ての学校で共有できるようになっている。この計画の中に位置づけられている地域の学習に取り組んだ様子を動画にまとめ，全ての学校が動画を見ることでさらに深く地域を知ることができた。</w:t>
      </w:r>
    </w:p>
    <w:p w14:paraId="74ABC178" w14:textId="77777777" w:rsidR="005B6F5B" w:rsidRDefault="00BF0261">
      <w:pPr>
        <w:ind w:leftChars="200" w:left="420"/>
        <w:rPr>
          <w:rFonts w:ascii="ＭＳ 明朝" w:eastAsia="ＭＳ 明朝" w:hAnsi="ＭＳ 明朝"/>
        </w:rPr>
      </w:pPr>
      <w:r>
        <w:rPr>
          <w:rFonts w:ascii="ＭＳ 明朝" w:eastAsia="ＭＳ 明朝" w:hAnsi="ＭＳ 明朝" w:hint="eastAsia"/>
        </w:rPr>
        <w:lastRenderedPageBreak/>
        <w:t>(2)「みさと学」学習会</w:t>
      </w:r>
    </w:p>
    <w:p w14:paraId="7C2A0E01" w14:textId="77777777" w:rsidR="005B6F5B" w:rsidRDefault="00BF0261">
      <w:pPr>
        <w:ind w:leftChars="300" w:left="630" w:firstLineChars="100" w:firstLine="210"/>
        <w:rPr>
          <w:rFonts w:ascii="ＭＳ 明朝" w:eastAsia="ＭＳ 明朝" w:hAnsi="ＭＳ 明朝"/>
        </w:rPr>
      </w:pPr>
      <w:r>
        <w:rPr>
          <w:rFonts w:ascii="ＭＳ 明朝" w:eastAsia="ＭＳ 明朝" w:hAnsi="ＭＳ 明朝" w:hint="eastAsia"/>
        </w:rPr>
        <w:t>「みさと学を中心とした学校，家庭，地域の連携のあり方」をテーマに，市川三郷町教育委員会教育長を講師に招き，学習会を行った。そして教頭としてできることも明らかになった。それは次の３つである。</w:t>
      </w:r>
    </w:p>
    <w:p w14:paraId="74682E7A" w14:textId="77777777" w:rsidR="005B6F5B" w:rsidRDefault="00BF0261">
      <w:pPr>
        <w:ind w:leftChars="400" w:left="840"/>
        <w:rPr>
          <w:rFonts w:ascii="ＭＳ 明朝" w:eastAsia="ＭＳ 明朝" w:hAnsi="ＭＳ 明朝"/>
        </w:rPr>
      </w:pPr>
      <w:r>
        <w:rPr>
          <w:rFonts w:ascii="ＭＳ 明朝" w:eastAsia="ＭＳ 明朝" w:hAnsi="ＭＳ 明朝" w:hint="eastAsia"/>
        </w:rPr>
        <w:t>・地域とつなぐ「地域学校協働本部」を活用すること</w:t>
      </w:r>
    </w:p>
    <w:p w14:paraId="5BCBF0BC" w14:textId="77777777" w:rsidR="005B6F5B" w:rsidRDefault="00BF0261">
      <w:pPr>
        <w:ind w:leftChars="400" w:left="840"/>
        <w:rPr>
          <w:rFonts w:ascii="ＭＳ 明朝" w:eastAsia="ＭＳ 明朝" w:hAnsi="ＭＳ 明朝"/>
        </w:rPr>
      </w:pPr>
      <w:r>
        <w:rPr>
          <w:rFonts w:ascii="ＭＳ 明朝" w:eastAsia="ＭＳ 明朝" w:hAnsi="ＭＳ 明朝" w:hint="eastAsia"/>
        </w:rPr>
        <w:t>・定期的な学校運営</w:t>
      </w:r>
      <w:r w:rsidR="001D1AF5">
        <w:rPr>
          <w:rFonts w:ascii="ＭＳ 明朝" w:eastAsia="ＭＳ 明朝" w:hAnsi="ＭＳ 明朝" w:hint="eastAsia"/>
        </w:rPr>
        <w:t>研究</w:t>
      </w:r>
      <w:r>
        <w:rPr>
          <w:rFonts w:ascii="ＭＳ 明朝" w:eastAsia="ＭＳ 明朝" w:hAnsi="ＭＳ 明朝" w:hint="eastAsia"/>
        </w:rPr>
        <w:t>会，小中を繋ぐ連携の機会を作ること</w:t>
      </w:r>
    </w:p>
    <w:p w14:paraId="39DF4439" w14:textId="77777777" w:rsidR="005B6F5B" w:rsidRDefault="00BF0261">
      <w:pPr>
        <w:ind w:leftChars="400" w:left="840"/>
        <w:rPr>
          <w:rFonts w:ascii="ＭＳ 明朝" w:eastAsia="ＭＳ 明朝" w:hAnsi="ＭＳ 明朝"/>
        </w:rPr>
      </w:pPr>
      <w:r>
        <w:rPr>
          <w:rFonts w:ascii="ＭＳ 明朝" w:eastAsia="ＭＳ 明朝" w:hAnsi="ＭＳ 明朝" w:hint="eastAsia"/>
        </w:rPr>
        <w:t>・幼保・高校をつなぐみさと学研究委員会（連携小部会）を活用すること</w:t>
      </w:r>
    </w:p>
    <w:p w14:paraId="45491613" w14:textId="77777777" w:rsidR="005B6F5B" w:rsidRDefault="00BF0261">
      <w:pPr>
        <w:ind w:leftChars="300" w:left="630" w:firstLineChars="100" w:firstLine="210"/>
        <w:rPr>
          <w:rFonts w:ascii="ＭＳ 明朝" w:eastAsia="ＭＳ 明朝" w:hAnsi="ＭＳ 明朝"/>
        </w:rPr>
      </w:pPr>
      <w:r>
        <w:rPr>
          <w:rFonts w:ascii="ＭＳ 明朝" w:eastAsia="ＭＳ 明朝" w:hAnsi="ＭＳ 明朝" w:hint="eastAsia"/>
        </w:rPr>
        <w:t>１年次の研究では，みさと学と地域学校協働本部の活動をつなげることにより，学校と地域とのつながりが広がった。みさと学で位置づけた中学校職場体験では町内４校が同じ目的で取り組めるようになり，小学校でも地域学習において学習の内容が増えた。一方で地域学校協働本部の会員が毎年代わってしまったり（充て職が多いため），協働本部の設置による教頭の業務量が増えてしまったりすることが懸念された。</w:t>
      </w:r>
    </w:p>
    <w:p w14:paraId="1FE0A8CD" w14:textId="77777777" w:rsidR="005B6F5B" w:rsidRDefault="005B6F5B">
      <w:pPr>
        <w:ind w:leftChars="100" w:left="210"/>
        <w:rPr>
          <w:rFonts w:ascii="ＭＳ 明朝" w:eastAsia="ＭＳ 明朝" w:hAnsi="ＭＳ 明朝"/>
        </w:rPr>
      </w:pPr>
    </w:p>
    <w:p w14:paraId="08B88868" w14:textId="77777777" w:rsidR="005B6F5B" w:rsidRDefault="00BF0261">
      <w:pPr>
        <w:ind w:leftChars="100" w:left="210"/>
        <w:rPr>
          <w:rFonts w:ascii="ＭＳ 明朝" w:eastAsia="ＭＳ 明朝" w:hAnsi="ＭＳ 明朝"/>
        </w:rPr>
      </w:pPr>
      <w:r>
        <w:rPr>
          <w:rFonts w:ascii="ＭＳ 明朝" w:eastAsia="ＭＳ 明朝" w:hAnsi="ＭＳ 明朝" w:hint="eastAsia"/>
        </w:rPr>
        <w:t>２　第２年次の研究</w:t>
      </w:r>
    </w:p>
    <w:p w14:paraId="2A55BFA5" w14:textId="77777777" w:rsidR="005B6F5B" w:rsidRDefault="00BF0261">
      <w:pPr>
        <w:ind w:leftChars="200" w:left="420"/>
        <w:rPr>
          <w:rFonts w:ascii="ＭＳ 明朝" w:eastAsia="ＭＳ 明朝" w:hAnsi="ＭＳ 明朝"/>
        </w:rPr>
      </w:pPr>
      <w:r>
        <w:rPr>
          <w:rFonts w:ascii="ＭＳ 明朝" w:eastAsia="ＭＳ 明朝" w:hAnsi="ＭＳ 明朝" w:hint="eastAsia"/>
        </w:rPr>
        <w:t>(1)「みさと学」についての学習会</w:t>
      </w:r>
    </w:p>
    <w:p w14:paraId="36A5E9D2"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みさと学」について再度学習する機会を持ち，「みさと学」と学校教育の関係や地域連携について学んだ。「みさと学」を教育課程に位置づけることにより，小１から中３まで，一貫した教育が可能となることが確認された。</w:t>
      </w:r>
    </w:p>
    <w:p w14:paraId="1607DEB4" w14:textId="77777777" w:rsidR="005B6F5B" w:rsidRDefault="00BF0261">
      <w:pPr>
        <w:ind w:leftChars="200" w:left="420"/>
        <w:rPr>
          <w:rFonts w:ascii="ＭＳ 明朝" w:eastAsia="ＭＳ 明朝" w:hAnsi="ＭＳ 明朝"/>
        </w:rPr>
      </w:pPr>
      <w:r>
        <w:rPr>
          <w:rFonts w:ascii="ＭＳ 明朝" w:eastAsia="ＭＳ 明朝" w:hAnsi="ＭＳ 明朝" w:hint="eastAsia"/>
        </w:rPr>
        <w:t>(2)「地域学校協働本部」についての学習会</w:t>
      </w:r>
    </w:p>
    <w:p w14:paraId="46F768D2"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地域人材を地域学校協働本部を通して活用することにより，学校の要望を地域に伝えたり，また地域の要望を聞きながらより良い活動を作ったりすることができる。また学校側および相手側の負担も減らすことができる。</w:t>
      </w:r>
    </w:p>
    <w:p w14:paraId="1C7D1A6E"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２年次の研究では，みさと学および地域学校協働本部の学習会をもとに各校で実践を継続した。特に新しく赴任した教頭は「みさと学」・地域学校協働本部の主旨を確認し，両者をつなげることができ，ボランティアの活用等スムーズに進めることができた。教頭は学校の窓口であり地域とのパイプ役である。両者をつなぎながら，推進員や自校の職員とコミュニケーションを取り，内容把握に努める必要性が確認された。</w:t>
      </w:r>
    </w:p>
    <w:p w14:paraId="066BB526" w14:textId="77777777" w:rsidR="005B6F5B" w:rsidRDefault="005B6F5B">
      <w:pPr>
        <w:ind w:leftChars="100" w:left="210"/>
        <w:rPr>
          <w:rFonts w:ascii="ＭＳ 明朝" w:eastAsia="ＭＳ 明朝" w:hAnsi="ＭＳ 明朝"/>
        </w:rPr>
      </w:pPr>
    </w:p>
    <w:p w14:paraId="6D111558" w14:textId="77777777" w:rsidR="005B6F5B" w:rsidRDefault="00BF0261">
      <w:pPr>
        <w:ind w:leftChars="100" w:left="210"/>
        <w:rPr>
          <w:rFonts w:ascii="ＭＳ 明朝" w:eastAsia="ＭＳ 明朝" w:hAnsi="ＭＳ 明朝"/>
        </w:rPr>
      </w:pPr>
      <w:r>
        <w:rPr>
          <w:rFonts w:ascii="ＭＳ 明朝" w:eastAsia="ＭＳ 明朝" w:hAnsi="ＭＳ 明朝" w:hint="eastAsia"/>
        </w:rPr>
        <w:t>３　第３年次の研究</w:t>
      </w:r>
    </w:p>
    <w:p w14:paraId="436CC70E" w14:textId="77777777" w:rsidR="005B6F5B" w:rsidRDefault="00BF0261">
      <w:pPr>
        <w:ind w:leftChars="200" w:left="420"/>
        <w:rPr>
          <w:rFonts w:ascii="ＭＳ 明朝" w:eastAsia="ＭＳ 明朝" w:hAnsi="ＭＳ 明朝"/>
        </w:rPr>
      </w:pPr>
      <w:r>
        <w:rPr>
          <w:rFonts w:ascii="ＭＳ 明朝" w:eastAsia="ＭＳ 明朝" w:hAnsi="ＭＳ 明朝" w:hint="eastAsia"/>
        </w:rPr>
        <w:t>(1)学校運営協議会</w:t>
      </w:r>
      <w:r w:rsidR="001D1AF5">
        <w:rPr>
          <w:rFonts w:ascii="ＭＳ 明朝" w:eastAsia="ＭＳ 明朝" w:hAnsi="ＭＳ 明朝" w:hint="eastAsia"/>
        </w:rPr>
        <w:t>設置</w:t>
      </w:r>
      <w:r>
        <w:rPr>
          <w:rFonts w:ascii="ＭＳ 明朝" w:eastAsia="ＭＳ 明朝" w:hAnsi="ＭＳ 明朝" w:hint="eastAsia"/>
        </w:rPr>
        <w:t>に向けて</w:t>
      </w:r>
    </w:p>
    <w:p w14:paraId="3F1D481E"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本町では片輪である地域学校協働本部が推進員を中心に動き出し成果が上がっている。もう片輪の学校運営協議会発足に向けての教頭として出来ることも研究する必要があると考え，６月に学習会を行った。</w:t>
      </w:r>
    </w:p>
    <w:p w14:paraId="61646D2E"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学習会において，学校運営協議会と地域学校協働本部，学校運営協議会導入に向けた準備等について学習した。学校運営協議会は学校運営への必要な支援に関する協議を行う会であり，それをもとに地域学校協働本部と一体化して活動していくことになる。現在市川三郷町では地域学校協働本部のみ存在するため，設立されたのちには，情報を共有しながら活動していく必要がある。</w:t>
      </w:r>
    </w:p>
    <w:p w14:paraId="64BD6616"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また学校運営協議会の導入に向けて，ビジョンや課題の共有，組織づくり等を行い，学校と行政の役割分担を明確にしながら準備を進めていく必要がある。</w:t>
      </w:r>
    </w:p>
    <w:p w14:paraId="510234CE" w14:textId="77777777" w:rsidR="005B6F5B" w:rsidRDefault="005B6F5B">
      <w:pPr>
        <w:ind w:leftChars="200" w:left="420"/>
        <w:rPr>
          <w:rFonts w:ascii="ＭＳ 明朝" w:eastAsia="ＭＳ 明朝" w:hAnsi="ＭＳ 明朝"/>
        </w:rPr>
      </w:pPr>
    </w:p>
    <w:p w14:paraId="5CB0A25E" w14:textId="77777777" w:rsidR="005B6F5B" w:rsidRDefault="00BF0261">
      <w:pPr>
        <w:ind w:leftChars="200" w:left="420"/>
        <w:rPr>
          <w:rFonts w:ascii="ＭＳ 明朝" w:eastAsia="ＭＳ 明朝" w:hAnsi="ＭＳ 明朝"/>
        </w:rPr>
      </w:pPr>
      <w:r>
        <w:rPr>
          <w:rFonts w:ascii="ＭＳ 明朝" w:eastAsia="ＭＳ 明朝" w:hAnsi="ＭＳ 明朝" w:hint="eastAsia"/>
        </w:rPr>
        <w:t>(2)「みさと学」および地域学校協働本部の取組の推進</w:t>
      </w:r>
    </w:p>
    <w:p w14:paraId="7F51E0B0"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昨年度のみさと学研究委員会において，新たに「みさと学幼保小連携小部会」「青洲高校との中高連携小部会」の２小部会が設置された。「みさと学幼保小連携小部会」において，講師を招聘し，幼保小の連携を図る学習会の開催を行った。今後，「架け橋プログラム」の作成を目指していく。「青洲高校との中高連携小部会」において，青洲高校の中学校訪問時に</w:t>
      </w:r>
      <w:r>
        <w:rPr>
          <w:rFonts w:ascii="ＭＳ 明朝" w:eastAsia="ＭＳ 明朝" w:hAnsi="ＭＳ 明朝"/>
        </w:rPr>
        <w:t>青</w:t>
      </w:r>
      <w:r>
        <w:rPr>
          <w:rFonts w:ascii="ＭＳ 明朝" w:eastAsia="ＭＳ 明朝" w:hAnsi="ＭＳ 明朝" w:hint="eastAsia"/>
        </w:rPr>
        <w:t>州学のプレゼンテーションを学び，「みさと学」に生かすことができた。また年度末には「町長と『みさと学』を語る会」が行われ，小中代表１校がみさと学の学習を発表し，今後の町のことについて町長と意見交換を行った。今年度はさらにステップアップし，発表資料の制作技術の向上だけでなく，プレゼンテーション能力の向上について取り組んでいく。</w:t>
      </w:r>
    </w:p>
    <w:p w14:paraId="0325B966" w14:textId="77777777" w:rsidR="005B6F5B" w:rsidRDefault="00BF0261">
      <w:pPr>
        <w:ind w:leftChars="300" w:left="630" w:firstLineChars="100" w:firstLine="210"/>
        <w:rPr>
          <w:rFonts w:ascii="ＭＳ 明朝" w:eastAsia="ＭＳ 明朝" w:hAnsi="ＭＳ 明朝"/>
        </w:rPr>
      </w:pPr>
      <w:r>
        <w:rPr>
          <w:rFonts w:ascii="ＭＳ 明朝" w:eastAsia="ＭＳ 明朝" w:hAnsi="ＭＳ 明朝" w:hint="eastAsia"/>
        </w:rPr>
        <w:t>地域学校協働本部は中学校区ごとに組織され，統括推進員を中心とした地域学校協働活動推進員の情報共有がされている。地域学校協働活動推進員を通し地域学校協働本部を活用する中で以下のような取組がされている。</w:t>
      </w:r>
    </w:p>
    <w:p w14:paraId="59464277" w14:textId="77777777" w:rsidR="005B6F5B" w:rsidRDefault="00BF0261">
      <w:pPr>
        <w:ind w:leftChars="300" w:left="630"/>
        <w:rPr>
          <w:rFonts w:ascii="ＭＳ 明朝" w:eastAsia="ＭＳ 明朝" w:hAnsi="ＭＳ 明朝"/>
        </w:rPr>
      </w:pPr>
      <w:r>
        <w:rPr>
          <w:rFonts w:ascii="ＭＳ 明朝" w:eastAsia="ＭＳ 明朝" w:hAnsi="ＭＳ 明朝" w:hint="eastAsia"/>
        </w:rPr>
        <w:t>【小学校】</w:t>
      </w:r>
    </w:p>
    <w:p w14:paraId="7770A2DA"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読み聞かせ</w:t>
      </w:r>
    </w:p>
    <w:p w14:paraId="37246AF3"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町探検や施設訪問（篆刻・花火・和紙・ケアセンター）</w:t>
      </w:r>
    </w:p>
    <w:p w14:paraId="0B27B988"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授業支援（書写・家庭科）</w:t>
      </w:r>
    </w:p>
    <w:p w14:paraId="0E05544D"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福祉や防災に関する学習等（手話・防災）</w:t>
      </w:r>
    </w:p>
    <w:p w14:paraId="7D7FC2CB"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栽培や生物調査（サツマイモ・米・有害動物・学校林）</w:t>
      </w:r>
    </w:p>
    <w:p w14:paraId="2960E81F"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美化作業（愛校作業・四尾連湖清掃）</w:t>
      </w:r>
    </w:p>
    <w:p w14:paraId="05B5C934"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協働活動（運動会・グラウンドゴルフ）</w:t>
      </w:r>
    </w:p>
    <w:p w14:paraId="29F47E7F" w14:textId="77777777" w:rsidR="005B6F5B" w:rsidRDefault="00BF0261">
      <w:pPr>
        <w:ind w:leftChars="300" w:left="630" w:firstLineChars="200" w:firstLine="420"/>
        <w:rPr>
          <w:rFonts w:ascii="ＭＳ 明朝" w:eastAsia="ＭＳ 明朝" w:hAnsi="ＭＳ 明朝"/>
        </w:rPr>
      </w:pPr>
      <w:r>
        <w:rPr>
          <w:rFonts w:ascii="ＭＳ 明朝" w:eastAsia="ＭＳ 明朝" w:hAnsi="ＭＳ 明朝" w:hint="eastAsia"/>
        </w:rPr>
        <w:t>地域の行事への参加</w:t>
      </w:r>
    </w:p>
    <w:p w14:paraId="23A5A73A" w14:textId="77777777" w:rsidR="005B6F5B" w:rsidRDefault="00BF0261">
      <w:pPr>
        <w:ind w:leftChars="300" w:left="630" w:firstLineChars="200" w:firstLine="420"/>
        <w:rPr>
          <w:rFonts w:ascii="ＭＳ 明朝" w:eastAsia="ＭＳ 明朝" w:hAnsi="ＭＳ 明朝"/>
        </w:rPr>
      </w:pPr>
      <w:r>
        <w:rPr>
          <w:rFonts w:ascii="ＭＳ 明朝" w:eastAsia="ＭＳ 明朝" w:hAnsi="ＭＳ 明朝" w:hint="eastAsia"/>
        </w:rPr>
        <w:t>（防災訓練・みさとの秋まつり・魚のつかみ取り・ゴミ拾い・スポーツ大会や祭り参加等）</w:t>
      </w:r>
    </w:p>
    <w:p w14:paraId="250D34CA" w14:textId="77777777" w:rsidR="005B6F5B" w:rsidRDefault="00BF0261">
      <w:pPr>
        <w:ind w:leftChars="300" w:left="630" w:firstLine="420"/>
        <w:rPr>
          <w:rFonts w:ascii="ＭＳ 明朝" w:eastAsia="ＭＳ 明朝" w:hAnsi="ＭＳ 明朝"/>
        </w:rPr>
      </w:pPr>
      <w:r>
        <w:rPr>
          <w:rFonts w:ascii="ＭＳ 明朝" w:eastAsia="ＭＳ 明朝" w:hAnsi="ＭＳ 明朝" w:hint="eastAsia"/>
        </w:rPr>
        <w:t>登下校見守り</w:t>
      </w:r>
    </w:p>
    <w:p w14:paraId="06AEDF43" w14:textId="77777777" w:rsidR="005B6F5B" w:rsidRDefault="00BF0261">
      <w:pPr>
        <w:ind w:leftChars="300" w:left="630"/>
        <w:rPr>
          <w:rFonts w:ascii="ＭＳ 明朝" w:eastAsia="ＭＳ 明朝" w:hAnsi="ＭＳ 明朝"/>
        </w:rPr>
      </w:pPr>
      <w:r>
        <w:rPr>
          <w:rFonts w:ascii="ＭＳ 明朝" w:eastAsia="ＭＳ 明朝" w:hAnsi="ＭＳ 明朝" w:hint="eastAsia"/>
        </w:rPr>
        <w:t>【中学校】</w:t>
      </w:r>
    </w:p>
    <w:p w14:paraId="7DB7B174" w14:textId="77777777" w:rsidR="005B6F5B" w:rsidRDefault="00BF0261">
      <w:pPr>
        <w:ind w:leftChars="300" w:left="630"/>
        <w:rPr>
          <w:rFonts w:ascii="ＭＳ 明朝" w:eastAsia="ＭＳ 明朝" w:hAnsi="ＭＳ 明朝"/>
        </w:rPr>
      </w:pPr>
      <w:r>
        <w:rPr>
          <w:rFonts w:ascii="ＭＳ 明朝" w:eastAsia="ＭＳ 明朝" w:hAnsi="ＭＳ 明朝" w:hint="eastAsia"/>
        </w:rPr>
        <w:t xml:space="preserve">　　職場体験学習　青洲高校見学　地域巡り　町行政学習　花植え</w:t>
      </w:r>
    </w:p>
    <w:p w14:paraId="0B1F9E1D" w14:textId="77777777" w:rsidR="005B6F5B" w:rsidRDefault="00BF0261">
      <w:pPr>
        <w:ind w:leftChars="300" w:left="630" w:firstLineChars="200" w:firstLine="420"/>
        <w:rPr>
          <w:rFonts w:ascii="ＭＳ 明朝" w:eastAsia="ＭＳ 明朝" w:hAnsi="ＭＳ 明朝"/>
        </w:rPr>
      </w:pPr>
      <w:r>
        <w:rPr>
          <w:rFonts w:ascii="ＭＳ 明朝" w:eastAsia="ＭＳ 明朝" w:hAnsi="ＭＳ 明朝" w:hint="eastAsia"/>
        </w:rPr>
        <w:t>福祉や防災に関する学習等（手話・防災）</w:t>
      </w:r>
    </w:p>
    <w:p w14:paraId="57017276" w14:textId="77777777" w:rsidR="005B6F5B" w:rsidRDefault="00BF0261">
      <w:pPr>
        <w:ind w:leftChars="300" w:left="630" w:firstLineChars="200" w:firstLine="420"/>
        <w:rPr>
          <w:rFonts w:ascii="ＭＳ 明朝" w:eastAsia="ＭＳ 明朝" w:hAnsi="ＭＳ 明朝"/>
        </w:rPr>
      </w:pPr>
      <w:r>
        <w:rPr>
          <w:rFonts w:ascii="ＭＳ 明朝" w:eastAsia="ＭＳ 明朝" w:hAnsi="ＭＳ 明朝" w:hint="eastAsia"/>
        </w:rPr>
        <w:t>授業支援（家庭科・ほうとうづくり）</w:t>
      </w:r>
    </w:p>
    <w:p w14:paraId="6D90EDFC" w14:textId="77777777" w:rsidR="005B6F5B" w:rsidRDefault="00BF0261">
      <w:pPr>
        <w:ind w:leftChars="300" w:left="630" w:firstLineChars="200" w:firstLine="420"/>
        <w:rPr>
          <w:rFonts w:ascii="ＭＳ 明朝" w:eastAsia="ＭＳ 明朝" w:hAnsi="ＭＳ 明朝"/>
        </w:rPr>
      </w:pPr>
      <w:r>
        <w:rPr>
          <w:rFonts w:ascii="ＭＳ 明朝" w:eastAsia="ＭＳ 明朝" w:hAnsi="ＭＳ 明朝" w:hint="eastAsia"/>
        </w:rPr>
        <w:t>地域の行事への参加</w:t>
      </w:r>
    </w:p>
    <w:p w14:paraId="6C06C392" w14:textId="77777777" w:rsidR="005B6F5B" w:rsidRDefault="00BF0261">
      <w:pPr>
        <w:ind w:leftChars="300" w:left="630" w:firstLineChars="200" w:firstLine="420"/>
        <w:rPr>
          <w:rFonts w:ascii="ＭＳ 明朝" w:eastAsia="ＭＳ 明朝" w:hAnsi="ＭＳ 明朝"/>
        </w:rPr>
      </w:pPr>
      <w:r>
        <w:rPr>
          <w:rFonts w:ascii="ＭＳ 明朝" w:eastAsia="ＭＳ 明朝" w:hAnsi="ＭＳ 明朝" w:hint="eastAsia"/>
        </w:rPr>
        <w:t>（防災訓練・みさとの秋まつり・魚のつかみ取り・ゴミ拾い・スポーツ大会や祭り参加等）</w:t>
      </w:r>
    </w:p>
    <w:p w14:paraId="5A89AEF3" w14:textId="77777777" w:rsidR="005B6F5B" w:rsidRDefault="00BF0261">
      <w:pPr>
        <w:ind w:leftChars="300" w:left="630" w:firstLineChars="200" w:firstLine="420"/>
        <w:rPr>
          <w:rFonts w:ascii="ＭＳ 明朝" w:eastAsia="ＭＳ 明朝" w:hAnsi="ＭＳ 明朝"/>
        </w:rPr>
      </w:pPr>
      <w:r>
        <w:rPr>
          <w:rFonts w:ascii="ＭＳ 明朝" w:eastAsia="ＭＳ 明朝" w:hAnsi="ＭＳ 明朝" w:hint="eastAsia"/>
        </w:rPr>
        <w:t>ボランティア活動（花火片付け）</w:t>
      </w:r>
    </w:p>
    <w:p w14:paraId="6F09844E" w14:textId="77777777" w:rsidR="005B6F5B" w:rsidRPr="00F97C6C" w:rsidRDefault="005B6F5B">
      <w:pPr>
        <w:ind w:leftChars="300" w:left="630"/>
        <w:rPr>
          <w:rFonts w:ascii="ＭＳ 明朝" w:eastAsia="ＭＳ 明朝" w:hAnsi="ＭＳ 明朝"/>
          <w:color w:val="FF0000"/>
        </w:rPr>
      </w:pPr>
    </w:p>
    <w:p w14:paraId="5B2590FB" w14:textId="77777777" w:rsidR="00E36CB0" w:rsidRDefault="00E36CB0">
      <w:pPr>
        <w:ind w:leftChars="400" w:left="1039" w:hangingChars="95" w:hanging="199"/>
        <w:rPr>
          <w:rFonts w:ascii="ＭＳ 明朝" w:eastAsia="ＭＳ 明朝" w:hAnsi="ＭＳ 明朝"/>
        </w:rPr>
      </w:pPr>
    </w:p>
    <w:p w14:paraId="4B37D5B5" w14:textId="77777777" w:rsidR="00E36CB0" w:rsidRPr="006E351F" w:rsidRDefault="00E36CB0" w:rsidP="0021207C">
      <w:pPr>
        <w:ind w:leftChars="101" w:left="212"/>
        <w:rPr>
          <w:rFonts w:ascii="ＭＳ 明朝" w:eastAsia="ＭＳ 明朝" w:hAnsi="ＭＳ 明朝"/>
        </w:rPr>
      </w:pPr>
      <w:r w:rsidRPr="006E351F">
        <w:rPr>
          <w:rFonts w:ascii="ＭＳ 明朝" w:eastAsia="ＭＳ 明朝" w:hAnsi="ＭＳ 明朝" w:hint="eastAsia"/>
        </w:rPr>
        <w:t>(3)</w:t>
      </w:r>
      <w:r w:rsidR="005B181D" w:rsidRPr="006E351F">
        <w:rPr>
          <w:rFonts w:ascii="ＭＳ 明朝" w:eastAsia="ＭＳ 明朝" w:hAnsi="ＭＳ 明朝" w:hint="eastAsia"/>
        </w:rPr>
        <w:t>地域学校協働活動統括推進員との学習会</w:t>
      </w:r>
    </w:p>
    <w:p w14:paraId="380E6981" w14:textId="77777777" w:rsidR="0010665E" w:rsidRPr="006E351F" w:rsidRDefault="0010665E" w:rsidP="0021207C">
      <w:pPr>
        <w:ind w:leftChars="201" w:left="422" w:firstLineChars="100" w:firstLine="210"/>
        <w:rPr>
          <w:rFonts w:ascii="ＭＳ 明朝" w:eastAsia="ＭＳ 明朝" w:hAnsi="ＭＳ 明朝"/>
        </w:rPr>
      </w:pPr>
      <w:r w:rsidRPr="006E351F">
        <w:rPr>
          <w:rFonts w:ascii="ＭＳ 明朝" w:eastAsia="ＭＳ 明朝" w:hAnsi="ＭＳ 明朝" w:hint="eastAsia"/>
        </w:rPr>
        <w:t>市川地区では４人の地域学校協働活動推進員が活動している。４人の推進員による会議が行われ，現在の地域学校協働活動について統括推進員にお話をいただいた。４人の推進員にはそれぞれ個性があり，得意分野も異なるが，話合いを行うことにより情報共有が行われ，「みさと学」を中心とした活動が進められている。</w:t>
      </w:r>
    </w:p>
    <w:p w14:paraId="1BF25128" w14:textId="77777777" w:rsidR="0010665E" w:rsidRPr="006E351F" w:rsidRDefault="0010665E" w:rsidP="0021207C">
      <w:pPr>
        <w:ind w:leftChars="201" w:left="422"/>
        <w:rPr>
          <w:rFonts w:ascii="ＭＳ 明朝" w:eastAsia="ＭＳ 明朝" w:hAnsi="ＭＳ 明朝"/>
        </w:rPr>
      </w:pPr>
      <w:r w:rsidRPr="006E351F">
        <w:rPr>
          <w:rFonts w:ascii="ＭＳ 明朝" w:eastAsia="ＭＳ 明朝" w:hAnsi="ＭＳ 明朝" w:hint="eastAsia"/>
        </w:rPr>
        <w:t xml:space="preserve">　</w:t>
      </w:r>
      <w:r w:rsidR="00D978AD" w:rsidRPr="006E351F">
        <w:rPr>
          <w:rFonts w:ascii="ＭＳ 明朝" w:eastAsia="ＭＳ 明朝" w:hAnsi="ＭＳ 明朝" w:hint="eastAsia"/>
        </w:rPr>
        <w:t>学習会においては「教頭に期待すること」「人材活用の課題」について学習することができた。「教</w:t>
      </w:r>
      <w:r w:rsidR="00D978AD" w:rsidRPr="006E351F">
        <w:rPr>
          <w:rFonts w:ascii="ＭＳ 明朝" w:eastAsia="ＭＳ 明朝" w:hAnsi="ＭＳ 明朝" w:hint="eastAsia"/>
        </w:rPr>
        <w:lastRenderedPageBreak/>
        <w:t>頭に期待すること」においては「みさと学の内容を職員に周知すること」「</w:t>
      </w:r>
      <w:r w:rsidR="00E2583E" w:rsidRPr="006E351F">
        <w:rPr>
          <w:rFonts w:ascii="ＭＳ 明朝" w:eastAsia="ＭＳ 明朝" w:hAnsi="ＭＳ 明朝" w:hint="eastAsia"/>
        </w:rPr>
        <w:t>職員</w:t>
      </w:r>
      <w:r w:rsidR="00D978AD" w:rsidRPr="006E351F">
        <w:rPr>
          <w:rFonts w:ascii="ＭＳ 明朝" w:eastAsia="ＭＳ 明朝" w:hAnsi="ＭＳ 明朝" w:hint="eastAsia"/>
        </w:rPr>
        <w:t>に指導助言を行うこと」がわかった。また「人材活用の課題について」</w:t>
      </w:r>
      <w:r w:rsidR="0021207C" w:rsidRPr="006E351F">
        <w:rPr>
          <w:rFonts w:ascii="ＭＳ 明朝" w:eastAsia="ＭＳ 明朝" w:hAnsi="ＭＳ 明朝" w:hint="eastAsia"/>
        </w:rPr>
        <w:t>において人材確保と継続性について難しさが明らかになった。学校でできることとしては，地域との結びつきを深めるために，「みさと学」を中心として地域・保護者に取組を周知していく必要がある。しかし，この課題を解決していくためには学校だけでは難しく，行政からの働きかけも重要となることが明らかになった。。</w:t>
      </w:r>
    </w:p>
    <w:p w14:paraId="3A203676" w14:textId="77777777" w:rsidR="0021207C" w:rsidRPr="0010665E" w:rsidRDefault="0021207C" w:rsidP="00E36CB0">
      <w:pPr>
        <w:ind w:left="2"/>
        <w:rPr>
          <w:rFonts w:ascii="ＭＳ 明朝" w:eastAsia="ＭＳ 明朝" w:hAnsi="ＭＳ 明朝"/>
          <w:color w:val="0070C0"/>
        </w:rPr>
      </w:pPr>
      <w:r>
        <w:rPr>
          <w:rFonts w:ascii="ＭＳ 明朝" w:eastAsia="ＭＳ 明朝" w:hAnsi="ＭＳ 明朝" w:hint="eastAsia"/>
          <w:color w:val="0070C0"/>
        </w:rPr>
        <w:t xml:space="preserve">　</w:t>
      </w:r>
    </w:p>
    <w:p w14:paraId="00D618EC" w14:textId="77777777" w:rsidR="00E36CB0" w:rsidRPr="0010665E" w:rsidRDefault="00E36CB0">
      <w:pPr>
        <w:ind w:leftChars="400" w:left="1039" w:hangingChars="95" w:hanging="199"/>
        <w:rPr>
          <w:rFonts w:ascii="ＭＳ 明朝" w:eastAsia="ＭＳ 明朝" w:hAnsi="ＭＳ 明朝"/>
        </w:rPr>
      </w:pPr>
    </w:p>
    <w:p w14:paraId="3086D739" w14:textId="77777777" w:rsidR="005B6F5B" w:rsidRDefault="00BF0261">
      <w:pPr>
        <w:rPr>
          <w:rFonts w:ascii="ＭＳ 明朝" w:eastAsia="ＭＳ 明朝" w:hAnsi="ＭＳ 明朝"/>
        </w:rPr>
      </w:pPr>
      <w:r>
        <w:rPr>
          <w:rFonts w:ascii="ＭＳ 明朝" w:eastAsia="ＭＳ 明朝" w:hAnsi="ＭＳ 明朝" w:hint="eastAsia"/>
        </w:rPr>
        <w:t>Ⅴ研究のまとめ</w:t>
      </w:r>
    </w:p>
    <w:p w14:paraId="3FFB761B" w14:textId="77777777" w:rsidR="005B6F5B" w:rsidRDefault="00BF0261">
      <w:pPr>
        <w:ind w:firstLineChars="100" w:firstLine="210"/>
        <w:rPr>
          <w:rFonts w:ascii="ＭＳ 明朝" w:eastAsia="ＭＳ 明朝" w:hAnsi="ＭＳ 明朝"/>
        </w:rPr>
      </w:pPr>
      <w:r>
        <w:rPr>
          <w:rFonts w:ascii="ＭＳ 明朝" w:eastAsia="ＭＳ 明朝" w:hAnsi="ＭＳ 明朝" w:hint="eastAsia"/>
        </w:rPr>
        <w:t>この３年間の研究の成果と課題については以下のとおりである。</w:t>
      </w:r>
    </w:p>
    <w:p w14:paraId="2CEECB54" w14:textId="77777777" w:rsidR="005B6F5B" w:rsidRDefault="00BF0261">
      <w:pPr>
        <w:ind w:firstLineChars="100" w:firstLine="210"/>
        <w:rPr>
          <w:rFonts w:ascii="ＭＳ 明朝" w:eastAsia="ＭＳ 明朝" w:hAnsi="ＭＳ 明朝"/>
        </w:rPr>
      </w:pPr>
      <w:r>
        <w:rPr>
          <w:rFonts w:ascii="ＭＳ 明朝" w:eastAsia="ＭＳ 明朝" w:hAnsi="ＭＳ 明朝" w:hint="eastAsia"/>
        </w:rPr>
        <w:t>１　みさと学・地域学校協働本部の人材をどのように活用するかを探る</w:t>
      </w:r>
    </w:p>
    <w:p w14:paraId="5FFB2BAE"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○町学校運営研究会において教育長と地域学校協働活動</w:t>
      </w:r>
      <w:r w:rsidR="00B72C46">
        <w:rPr>
          <w:rFonts w:ascii="ＭＳ 明朝" w:eastAsia="ＭＳ 明朝" w:hAnsi="ＭＳ 明朝" w:hint="eastAsia"/>
        </w:rPr>
        <w:t>統括</w:t>
      </w:r>
      <w:r>
        <w:rPr>
          <w:rFonts w:ascii="ＭＳ 明朝" w:eastAsia="ＭＳ 明朝" w:hAnsi="ＭＳ 明朝" w:hint="eastAsia"/>
        </w:rPr>
        <w:t>推進員を講師に学習会を行い，地域人材の活用について理解が深まった。</w:t>
      </w:r>
    </w:p>
    <w:p w14:paraId="41C7AE11"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○みさと学により，学習内容の深まりや学習の広がりが見られた。</w:t>
      </w:r>
    </w:p>
    <w:p w14:paraId="246DA5AF"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中学校の職場体験学習は「みさと学」に位置づけられ，推進員により町内４校が同じ目的，地元の企業で進めることができた。また４校で統一したポートフォリオを活用し，生徒が意識をもって職場体験に取り組むようになった。</w:t>
      </w:r>
    </w:p>
    <w:p w14:paraId="1D79E672"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○小学校町探検では，推進員が学校の要望をつないでくれ，内容が充実した。また見学先で説明者を募る（例えば公民館長）といった提案もいただいた。</w:t>
      </w:r>
    </w:p>
    <w:p w14:paraId="688A5BE8"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○地域学校協働活動推進員からの声をかけにより地域とのつながりが広がり，校庭の樹木の手入れなど，ボランティアとして活躍いただいた。</w:t>
      </w:r>
    </w:p>
    <w:p w14:paraId="1EF4D1D6"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○地域学校協働活動推進員があらかじめ地域の方を紹介してくださり，アドバイスをいただいただくことで職員の負担が減った。</w:t>
      </w:r>
    </w:p>
    <w:p w14:paraId="3122D091"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○自転車教室や防犯教室などに地域の方の参加を推進員に呼びかけてもらい，地域の方と活動できた。</w:t>
      </w:r>
    </w:p>
    <w:p w14:paraId="1FA80BA4" w14:textId="77777777" w:rsidR="005B6F5B" w:rsidRDefault="00BF0261">
      <w:pPr>
        <w:ind w:leftChars="300" w:left="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推進員は校長経験者であり，いろいろなアドバイスをいただけ大変頼りになる存在である。</w:t>
      </w:r>
    </w:p>
    <w:p w14:paraId="0CD35891"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○地域学校協働活動推進員の４人の方の話し合いがもたれ，各協働本部の活動の情報交換がされるようになった。</w:t>
      </w:r>
    </w:p>
    <w:p w14:paraId="22F958D1"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●地域学校協働本部会員は充て職で毎年代わってしまう。またボランティアの高齢化が進み，今後の活動の維持が難しくなってきている。</w:t>
      </w:r>
    </w:p>
    <w:p w14:paraId="52D10EDC"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●よりよい教育活動のためには，地域学校協働本部の部会編成の見直しが必要である。六郷地区，市川南地区のように土日部会等，内容で編成していく方が良い。</w:t>
      </w:r>
    </w:p>
    <w:p w14:paraId="3933EBF5"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●ボランティア参加者のけがの保険等のことも考えたい。</w:t>
      </w:r>
    </w:p>
    <w:p w14:paraId="17EFEE46" w14:textId="77777777" w:rsidR="005B6F5B" w:rsidRDefault="005B6F5B">
      <w:pPr>
        <w:ind w:leftChars="200" w:left="420"/>
        <w:rPr>
          <w:rFonts w:ascii="ＭＳ 明朝" w:eastAsia="ＭＳ 明朝" w:hAnsi="ＭＳ 明朝"/>
        </w:rPr>
      </w:pPr>
    </w:p>
    <w:p w14:paraId="6A94A5DB" w14:textId="77777777" w:rsidR="005B6F5B" w:rsidRDefault="00BF0261">
      <w:pPr>
        <w:ind w:firstLineChars="100" w:firstLine="210"/>
        <w:rPr>
          <w:rFonts w:ascii="ＭＳ 明朝" w:eastAsia="ＭＳ 明朝" w:hAnsi="ＭＳ 明朝"/>
        </w:rPr>
      </w:pPr>
      <w:r>
        <w:rPr>
          <w:rFonts w:ascii="ＭＳ 明朝" w:eastAsia="ＭＳ 明朝" w:hAnsi="ＭＳ 明朝" w:hint="eastAsia"/>
        </w:rPr>
        <w:t>２　人材活用をすることで，教職員の能力を発揮することにつなげるにはどうすればよいかを探る</w:t>
      </w:r>
    </w:p>
    <w:p w14:paraId="63ABA5C3"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○専門的な知識を持った人材を活用でき，子どもたちの学びが有意義なものになるとともに，教職員自身の学習にもなった。</w:t>
      </w:r>
    </w:p>
    <w:p w14:paraId="4B03168F" w14:textId="77777777" w:rsidR="005B6F5B" w:rsidRDefault="005B6F5B">
      <w:pPr>
        <w:ind w:leftChars="200" w:left="420"/>
        <w:rPr>
          <w:rFonts w:ascii="ＭＳ 明朝" w:eastAsia="ＭＳ 明朝" w:hAnsi="ＭＳ 明朝"/>
        </w:rPr>
      </w:pPr>
    </w:p>
    <w:p w14:paraId="50855B4B" w14:textId="77777777" w:rsidR="005B6F5B" w:rsidRDefault="00BF0261">
      <w:pPr>
        <w:ind w:firstLineChars="100" w:firstLine="210"/>
        <w:rPr>
          <w:rFonts w:ascii="ＭＳ 明朝" w:eastAsia="ＭＳ 明朝" w:hAnsi="ＭＳ 明朝"/>
        </w:rPr>
      </w:pPr>
      <w:r>
        <w:rPr>
          <w:rFonts w:ascii="ＭＳ 明朝" w:eastAsia="ＭＳ 明朝" w:hAnsi="ＭＳ 明朝" w:hint="eastAsia"/>
        </w:rPr>
        <w:t>３　教頭としてできることは何か，具体的な関わり方を模索する</w:t>
      </w:r>
    </w:p>
    <w:p w14:paraId="270C22F1"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○教頭が窓口となり，地域学校協働活動推進員と担当職員をつなぐ。それにより学校全体が同じ</w:t>
      </w:r>
      <w:r>
        <w:rPr>
          <w:rFonts w:ascii="ＭＳ 明朝" w:eastAsia="ＭＳ 明朝" w:hAnsi="ＭＳ 明朝" w:hint="eastAsia"/>
        </w:rPr>
        <w:lastRenderedPageBreak/>
        <w:t>視点で地域を活かした活動を充実させることができるとともに，教頭の負担を減らすことに繋がった。</w:t>
      </w:r>
    </w:p>
    <w:p w14:paraId="17A53119" w14:textId="77777777" w:rsidR="005B6F5B" w:rsidRDefault="00BF0261">
      <w:pPr>
        <w:ind w:leftChars="300" w:left="850" w:hangingChars="105" w:hanging="220"/>
        <w:rPr>
          <w:rFonts w:ascii="ＭＳ 明朝" w:eastAsia="ＭＳ 明朝" w:hAnsi="ＭＳ 明朝"/>
        </w:rPr>
      </w:pPr>
      <w:r>
        <w:rPr>
          <w:rFonts w:ascii="ＭＳ 明朝" w:eastAsia="ＭＳ 明朝" w:hAnsi="ＭＳ 明朝" w:hint="eastAsia"/>
        </w:rPr>
        <w:t>○</w:t>
      </w:r>
      <w:r w:rsidR="00B72C46">
        <w:rPr>
          <w:rFonts w:ascii="ＭＳ 明朝" w:eastAsia="ＭＳ 明朝" w:hAnsi="ＭＳ 明朝" w:hint="eastAsia"/>
        </w:rPr>
        <w:t>町</w:t>
      </w:r>
      <w:r>
        <w:rPr>
          <w:rFonts w:ascii="ＭＳ 明朝" w:eastAsia="ＭＳ 明朝" w:hAnsi="ＭＳ 明朝" w:hint="eastAsia"/>
        </w:rPr>
        <w:t>学校運営研究会において町内10校の情報共有ができ，町全体でより広い視野で取り組んでいくための基盤ができている。</w:t>
      </w:r>
    </w:p>
    <w:p w14:paraId="375952BE" w14:textId="77777777" w:rsidR="005B6F5B" w:rsidRDefault="005B6F5B">
      <w:pPr>
        <w:rPr>
          <w:rFonts w:ascii="ＭＳ 明朝" w:eastAsia="ＭＳ 明朝" w:hAnsi="ＭＳ 明朝"/>
        </w:rPr>
      </w:pPr>
    </w:p>
    <w:p w14:paraId="78C80183" w14:textId="77777777" w:rsidR="005B6F5B" w:rsidRDefault="00BF0261">
      <w:pPr>
        <w:rPr>
          <w:rFonts w:ascii="ＭＳ 明朝" w:eastAsia="ＭＳ 明朝" w:hAnsi="ＭＳ 明朝"/>
        </w:rPr>
      </w:pPr>
      <w:r>
        <w:rPr>
          <w:rFonts w:ascii="ＭＳ 明朝" w:eastAsia="ＭＳ 明朝" w:hAnsi="ＭＳ 明朝" w:hint="eastAsia"/>
        </w:rPr>
        <w:t>Ⅵ　おわりに</w:t>
      </w:r>
    </w:p>
    <w:p w14:paraId="2BEEEB2A" w14:textId="77777777" w:rsidR="005B6F5B" w:rsidRDefault="00BF0261">
      <w:pPr>
        <w:rPr>
          <w:rFonts w:ascii="ＭＳ 明朝" w:eastAsia="ＭＳ 明朝" w:hAnsi="ＭＳ 明朝"/>
        </w:rPr>
      </w:pPr>
      <w:r>
        <w:rPr>
          <w:rFonts w:ascii="ＭＳ 明朝" w:eastAsia="ＭＳ 明朝" w:hAnsi="ＭＳ 明朝" w:hint="eastAsia"/>
        </w:rPr>
        <w:t xml:space="preserve">　学校は単体ではなく地域とともに活動している。学校の運営には地域の協力は必要不可欠である。市川三郷町では「地域学校協働本部」と「みさと学」を教育課程に位置づけ，地域が学校を支える環境づくりができている。それにより，ふるさと教育及びキャリア教育の充実を図っている。</w:t>
      </w:r>
    </w:p>
    <w:p w14:paraId="07C06561" w14:textId="77777777" w:rsidR="005B6F5B" w:rsidRPr="006E351F" w:rsidRDefault="00BF0261">
      <w:pPr>
        <w:ind w:firstLineChars="100" w:firstLine="210"/>
        <w:rPr>
          <w:rFonts w:ascii="ＭＳ 明朝" w:eastAsia="ＭＳ 明朝" w:hAnsi="ＭＳ 明朝"/>
        </w:rPr>
      </w:pPr>
      <w:r>
        <w:rPr>
          <w:rFonts w:ascii="ＭＳ 明朝" w:eastAsia="ＭＳ 明朝" w:hAnsi="ＭＳ 明朝" w:hint="eastAsia"/>
        </w:rPr>
        <w:t>教頭は地域学校協働活動推進員としっかりつながり，相談できる体制をとることで職員と地域をつなげている。また教頭同士がしっかりとつながり，お互いが情報共有をすることで学校内部だけではなく，町全体の教育活動を進めることができる。今後，設置することになる学校運営協議会にもこれらの知見がつながっていくものと思われる。</w:t>
      </w:r>
      <w:r w:rsidR="0021207C" w:rsidRPr="006E351F">
        <w:rPr>
          <w:rFonts w:ascii="ＭＳ 明朝" w:eastAsia="ＭＳ 明朝" w:hAnsi="ＭＳ 明朝" w:hint="eastAsia"/>
        </w:rPr>
        <w:t>その一方で地域との活動を継続していくために，</w:t>
      </w:r>
      <w:r w:rsidR="00E2583E" w:rsidRPr="006E351F">
        <w:rPr>
          <w:rFonts w:ascii="ＭＳ 明朝" w:eastAsia="ＭＳ 明朝" w:hAnsi="ＭＳ 明朝" w:hint="eastAsia"/>
        </w:rPr>
        <w:t>「みさと学」と地域学校協働本部の</w:t>
      </w:r>
      <w:r w:rsidR="0021207C" w:rsidRPr="006E351F">
        <w:rPr>
          <w:rFonts w:ascii="ＭＳ 明朝" w:eastAsia="ＭＳ 明朝" w:hAnsi="ＭＳ 明朝" w:hint="eastAsia"/>
        </w:rPr>
        <w:t>取組の周知や行政</w:t>
      </w:r>
      <w:r w:rsidR="00E2583E" w:rsidRPr="006E351F">
        <w:rPr>
          <w:rFonts w:ascii="ＭＳ 明朝" w:eastAsia="ＭＳ 明朝" w:hAnsi="ＭＳ 明朝" w:hint="eastAsia"/>
        </w:rPr>
        <w:t>と協力しての取組</w:t>
      </w:r>
      <w:r w:rsidR="0021207C" w:rsidRPr="006E351F">
        <w:rPr>
          <w:rFonts w:ascii="ＭＳ 明朝" w:eastAsia="ＭＳ 明朝" w:hAnsi="ＭＳ 明朝" w:hint="eastAsia"/>
        </w:rPr>
        <w:t>も必要となってくる。</w:t>
      </w:r>
    </w:p>
    <w:p w14:paraId="7AFDF9C6" w14:textId="77777777" w:rsidR="005B6F5B" w:rsidRDefault="005B6F5B">
      <w:pPr>
        <w:rPr>
          <w:rFonts w:ascii="ＭＳ 明朝" w:eastAsia="ＭＳ 明朝" w:hAnsi="ＭＳ 明朝"/>
        </w:rPr>
      </w:pPr>
    </w:p>
    <w:sectPr w:rsidR="005B6F5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65CB" w14:textId="77777777" w:rsidR="007E4285" w:rsidRDefault="007E4285">
      <w:r>
        <w:separator/>
      </w:r>
    </w:p>
  </w:endnote>
  <w:endnote w:type="continuationSeparator" w:id="0">
    <w:p w14:paraId="76C3F918" w14:textId="77777777" w:rsidR="007E4285" w:rsidRDefault="007E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692326"/>
      <w:docPartObj>
        <w:docPartGallery w:val="Page Numbers (Bottom of Page)"/>
        <w:docPartUnique/>
      </w:docPartObj>
    </w:sdtPr>
    <w:sdtContent>
      <w:p w14:paraId="57D3CC6C" w14:textId="77777777" w:rsidR="00B93CE4" w:rsidRDefault="00B93CE4">
        <w:pPr>
          <w:pStyle w:val="a3"/>
          <w:jc w:val="center"/>
        </w:pPr>
        <w:r>
          <w:fldChar w:fldCharType="begin"/>
        </w:r>
        <w:r>
          <w:instrText>PAGE   \* MERGEFORMAT</w:instrText>
        </w:r>
        <w:r>
          <w:fldChar w:fldCharType="separate"/>
        </w:r>
        <w:r>
          <w:rPr>
            <w:lang w:val="ja-JP"/>
          </w:rPr>
          <w:t>2</w:t>
        </w:r>
        <w:r>
          <w:fldChar w:fldCharType="end"/>
        </w:r>
      </w:p>
    </w:sdtContent>
  </w:sdt>
  <w:p w14:paraId="73561DCD" w14:textId="77777777" w:rsidR="005B6F5B" w:rsidRDefault="005B6F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9F3A" w14:textId="77777777" w:rsidR="007E4285" w:rsidRDefault="007E4285">
      <w:r>
        <w:separator/>
      </w:r>
    </w:p>
  </w:footnote>
  <w:footnote w:type="continuationSeparator" w:id="0">
    <w:p w14:paraId="0D42CD2C" w14:textId="77777777" w:rsidR="007E4285" w:rsidRDefault="007E4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D0"/>
    <w:rsid w:val="000A6222"/>
    <w:rsid w:val="0010665E"/>
    <w:rsid w:val="001C58C7"/>
    <w:rsid w:val="001D1AF5"/>
    <w:rsid w:val="0021207C"/>
    <w:rsid w:val="002213E8"/>
    <w:rsid w:val="002F0B1A"/>
    <w:rsid w:val="00307276"/>
    <w:rsid w:val="003A58D3"/>
    <w:rsid w:val="003E2A8E"/>
    <w:rsid w:val="00424BC7"/>
    <w:rsid w:val="004840D0"/>
    <w:rsid w:val="0048526E"/>
    <w:rsid w:val="004A5082"/>
    <w:rsid w:val="004C22F0"/>
    <w:rsid w:val="004F15D8"/>
    <w:rsid w:val="00592D6E"/>
    <w:rsid w:val="005B181D"/>
    <w:rsid w:val="005B6F5B"/>
    <w:rsid w:val="005C122C"/>
    <w:rsid w:val="005F3682"/>
    <w:rsid w:val="006651A9"/>
    <w:rsid w:val="0069284B"/>
    <w:rsid w:val="0069296D"/>
    <w:rsid w:val="006E351F"/>
    <w:rsid w:val="007217EE"/>
    <w:rsid w:val="007E4285"/>
    <w:rsid w:val="008C2990"/>
    <w:rsid w:val="009B2DAD"/>
    <w:rsid w:val="009D7B18"/>
    <w:rsid w:val="009E4493"/>
    <w:rsid w:val="00A136A2"/>
    <w:rsid w:val="00A32198"/>
    <w:rsid w:val="00A90EC2"/>
    <w:rsid w:val="00B13931"/>
    <w:rsid w:val="00B2317B"/>
    <w:rsid w:val="00B72C46"/>
    <w:rsid w:val="00B93CE4"/>
    <w:rsid w:val="00BC0324"/>
    <w:rsid w:val="00BE73F8"/>
    <w:rsid w:val="00BF0261"/>
    <w:rsid w:val="00BF49F6"/>
    <w:rsid w:val="00C1550F"/>
    <w:rsid w:val="00C209D0"/>
    <w:rsid w:val="00C21FEE"/>
    <w:rsid w:val="00C371B8"/>
    <w:rsid w:val="00D1190F"/>
    <w:rsid w:val="00D32917"/>
    <w:rsid w:val="00D972AD"/>
    <w:rsid w:val="00D978AD"/>
    <w:rsid w:val="00DF22C9"/>
    <w:rsid w:val="00E2583E"/>
    <w:rsid w:val="00E36CB0"/>
    <w:rsid w:val="00E53455"/>
    <w:rsid w:val="00E6250E"/>
    <w:rsid w:val="00EA4100"/>
    <w:rsid w:val="00F30CCC"/>
    <w:rsid w:val="00F97C6C"/>
    <w:rsid w:val="00FD7AC4"/>
    <w:rsid w:val="06365C8E"/>
    <w:rsid w:val="0F773335"/>
    <w:rsid w:val="1D485B41"/>
    <w:rsid w:val="1D5F3169"/>
    <w:rsid w:val="1EFC753A"/>
    <w:rsid w:val="29592A35"/>
    <w:rsid w:val="29DB6A36"/>
    <w:rsid w:val="2E06413C"/>
    <w:rsid w:val="2FD67F3C"/>
    <w:rsid w:val="3E7E4054"/>
    <w:rsid w:val="44820E49"/>
    <w:rsid w:val="51FB0E32"/>
    <w:rsid w:val="545F2C07"/>
    <w:rsid w:val="552501D7"/>
    <w:rsid w:val="555A3885"/>
    <w:rsid w:val="56B80170"/>
    <w:rsid w:val="57EA2AE3"/>
    <w:rsid w:val="5DE65D47"/>
    <w:rsid w:val="5FF45304"/>
    <w:rsid w:val="65A76C9F"/>
    <w:rsid w:val="69AD4F95"/>
    <w:rsid w:val="7DF23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C8074F"/>
  <w15:docId w15:val="{4032626A-58A9-4B48-993A-8288A959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Pr>
      <w:kern w:val="2"/>
      <w:sz w:val="21"/>
      <w:szCs w:val="22"/>
    </w:rPr>
  </w:style>
  <w:style w:type="character" w:customStyle="1" w:styleId="a4">
    <w:name w:val="フッター (文字)"/>
    <w:basedOn w:val="a0"/>
    <w:link w:val="a3"/>
    <w:uiPriority w:val="99"/>
    <w:qFormat/>
    <w:rPr>
      <w:kern w:val="2"/>
      <w:sz w:val="21"/>
      <w:szCs w:val="22"/>
    </w:rPr>
  </w:style>
  <w:style w:type="paragraph" w:styleId="a8">
    <w:name w:val="Balloon Text"/>
    <w:basedOn w:val="a"/>
    <w:link w:val="a9"/>
    <w:uiPriority w:val="99"/>
    <w:semiHidden/>
    <w:unhideWhenUsed/>
    <w:rsid w:val="005B18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18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875</Words>
  <Characters>4992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user060201</dc:creator>
  <cp:lastModifiedBy>kyotokai01</cp:lastModifiedBy>
  <cp:revision>2</cp:revision>
  <cp:lastPrinted>2025-10-09T03:22:00Z</cp:lastPrinted>
  <dcterms:created xsi:type="dcterms:W3CDTF">2025-10-09T03:25:00Z</dcterms:created>
  <dcterms:modified xsi:type="dcterms:W3CDTF">2025-10-09T03:25:00Z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1041-11.2.0.10659</vt:lpwstr>
  </property>
  <property fmtid="{D5CDD505-2E9C-101B-9397-08002B2CF9AE}" pid="3" name="ICV">
    <vt:lpwstr>5318DD03D94F4049AD2A60BB555981C5</vt:lpwstr>
  </property>
</Properties>
</file>